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C8BC" w14:textId="77777777" w:rsidR="00F9516B" w:rsidRDefault="00F9516B" w:rsidP="00F9516B">
      <w:pPr>
        <w:snapToGrid w:val="0"/>
        <w:jc w:val="center"/>
        <w:rPr>
          <w:rFonts w:eastAsia="標楷體"/>
          <w:sz w:val="28"/>
        </w:rPr>
      </w:pPr>
      <w:r>
        <w:rPr>
          <w:rFonts w:eastAsia="標楷體" w:hint="eastAsia"/>
          <w:sz w:val="28"/>
        </w:rPr>
        <w:t>靜宜大學研究計畫專任助理薪酬支給標準表</w:t>
      </w:r>
    </w:p>
    <w:p w14:paraId="1FEC86A7" w14:textId="77777777" w:rsidR="00F9516B" w:rsidRDefault="00F9516B" w:rsidP="00F9516B">
      <w:pPr>
        <w:snapToGrid w:val="0"/>
        <w:jc w:val="center"/>
        <w:rPr>
          <w:rFonts w:eastAsia="標楷體"/>
          <w:b/>
          <w:sz w:val="28"/>
        </w:rPr>
      </w:pPr>
    </w:p>
    <w:p w14:paraId="4FF66A8A" w14:textId="230D7CFB" w:rsidR="00F9516B" w:rsidRDefault="00F9516B" w:rsidP="00F9516B">
      <w:pPr>
        <w:snapToGrid w:val="0"/>
        <w:jc w:val="right"/>
        <w:rPr>
          <w:rFonts w:eastAsia="標楷體"/>
          <w:b/>
          <w:kern w:val="0"/>
          <w:sz w:val="20"/>
          <w:u w:val="single"/>
        </w:rPr>
      </w:pPr>
      <w:r w:rsidRPr="00E37C67">
        <w:rPr>
          <w:rFonts w:eastAsia="標楷體" w:hint="eastAsia"/>
          <w:color w:val="0000FF"/>
          <w:sz w:val="20"/>
        </w:rPr>
        <w:t>民國</w:t>
      </w:r>
      <w:r w:rsidRPr="00E37C67">
        <w:rPr>
          <w:rFonts w:eastAsia="標楷體"/>
          <w:color w:val="0000FF"/>
          <w:sz w:val="20"/>
        </w:rPr>
        <w:t>11</w:t>
      </w:r>
      <w:r w:rsidR="00C053E9">
        <w:rPr>
          <w:rFonts w:eastAsia="標楷體" w:hint="eastAsia"/>
          <w:color w:val="0000FF"/>
          <w:sz w:val="20"/>
        </w:rPr>
        <w:t>2</w:t>
      </w:r>
      <w:r w:rsidRPr="00E37C67">
        <w:rPr>
          <w:rFonts w:eastAsia="標楷體" w:hint="eastAsia"/>
          <w:color w:val="0000FF"/>
          <w:sz w:val="20"/>
        </w:rPr>
        <w:t>年</w:t>
      </w:r>
      <w:r w:rsidR="00C053E9">
        <w:rPr>
          <w:rFonts w:eastAsia="標楷體" w:hint="eastAsia"/>
          <w:color w:val="0000FF"/>
          <w:sz w:val="20"/>
        </w:rPr>
        <w:t>12</w:t>
      </w:r>
      <w:r w:rsidRPr="00E37C67">
        <w:rPr>
          <w:rFonts w:eastAsia="標楷體" w:hint="eastAsia"/>
          <w:color w:val="0000FF"/>
          <w:sz w:val="20"/>
        </w:rPr>
        <w:t>月</w:t>
      </w:r>
      <w:r w:rsidRPr="00E37C67">
        <w:rPr>
          <w:rFonts w:eastAsia="標楷體"/>
          <w:color w:val="0000FF"/>
          <w:sz w:val="20"/>
        </w:rPr>
        <w:t>1</w:t>
      </w:r>
      <w:r w:rsidR="00C053E9">
        <w:rPr>
          <w:rFonts w:eastAsia="標楷體" w:hint="eastAsia"/>
          <w:color w:val="0000FF"/>
          <w:sz w:val="20"/>
        </w:rPr>
        <w:t>3</w:t>
      </w:r>
      <w:r w:rsidRPr="00E37C67">
        <w:rPr>
          <w:rFonts w:eastAsia="標楷體" w:hint="eastAsia"/>
          <w:color w:val="0000FF"/>
          <w:sz w:val="20"/>
        </w:rPr>
        <w:t>日行政會議修正通過</w:t>
      </w:r>
    </w:p>
    <w:p w14:paraId="3B6220FA" w14:textId="77777777" w:rsidR="00F9516B" w:rsidRDefault="00F9516B" w:rsidP="00F9516B">
      <w:pPr>
        <w:jc w:val="right"/>
        <w:rPr>
          <w:rFonts w:eastAsia="標楷體"/>
          <w:b/>
          <w:sz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35"/>
        <w:gridCol w:w="3916"/>
        <w:gridCol w:w="3657"/>
      </w:tblGrid>
      <w:tr w:rsidR="00F9516B" w14:paraId="6FA123B6" w14:textId="77777777" w:rsidTr="00190538">
        <w:trPr>
          <w:trHeight w:val="653"/>
          <w:jc w:val="center"/>
        </w:trPr>
        <w:tc>
          <w:tcPr>
            <w:tcW w:w="1059" w:type="pct"/>
            <w:vMerge w:val="restart"/>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14:paraId="3E97DF6D" w14:textId="77777777" w:rsidR="00F9516B" w:rsidRDefault="00F9516B" w:rsidP="00190538">
            <w:pPr>
              <w:widowControl/>
              <w:spacing w:line="360" w:lineRule="exact"/>
              <w:jc w:val="center"/>
              <w:rPr>
                <w:rFonts w:eastAsia="標楷體"/>
                <w:kern w:val="0"/>
              </w:rPr>
            </w:pPr>
            <w:r>
              <w:rPr>
                <w:rFonts w:eastAsia="標楷體" w:hint="eastAsia"/>
                <w:b/>
                <w:bCs/>
                <w:kern w:val="0"/>
              </w:rPr>
              <w:t>薪資</w:t>
            </w:r>
          </w:p>
        </w:tc>
        <w:tc>
          <w:tcPr>
            <w:tcW w:w="3941" w:type="pct"/>
            <w:gridSpan w:val="2"/>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p w14:paraId="636332CF" w14:textId="77777777" w:rsidR="00F9516B" w:rsidRDefault="00F9516B" w:rsidP="00190538">
            <w:pPr>
              <w:widowControl/>
              <w:spacing w:line="360" w:lineRule="exact"/>
              <w:jc w:val="center"/>
              <w:rPr>
                <w:rFonts w:eastAsia="標楷體"/>
                <w:b/>
                <w:kern w:val="0"/>
              </w:rPr>
            </w:pPr>
            <w:r>
              <w:rPr>
                <w:rFonts w:eastAsia="標楷體" w:hint="eastAsia"/>
                <w:b/>
                <w:bCs/>
                <w:kern w:val="0"/>
              </w:rPr>
              <w:t>專任助理</w:t>
            </w:r>
          </w:p>
        </w:tc>
      </w:tr>
      <w:tr w:rsidR="00F9516B" w14:paraId="37E80902" w14:textId="77777777" w:rsidTr="00190538">
        <w:trPr>
          <w:trHeight w:val="652"/>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3E3E845" w14:textId="77777777" w:rsidR="00F9516B" w:rsidRDefault="00F9516B" w:rsidP="00190538">
            <w:pPr>
              <w:widowControl/>
              <w:rPr>
                <w:rFonts w:eastAsia="標楷體"/>
                <w:kern w:val="0"/>
                <w:szCs w:val="22"/>
              </w:rPr>
            </w:pPr>
          </w:p>
        </w:tc>
        <w:tc>
          <w:tcPr>
            <w:tcW w:w="20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95248F4" w14:textId="77777777" w:rsidR="00F9516B" w:rsidRDefault="00F9516B" w:rsidP="00190538">
            <w:pPr>
              <w:widowControl/>
              <w:spacing w:line="360" w:lineRule="exact"/>
              <w:jc w:val="center"/>
              <w:rPr>
                <w:rFonts w:eastAsia="標楷體"/>
                <w:b/>
                <w:kern w:val="0"/>
              </w:rPr>
            </w:pPr>
            <w:r>
              <w:rPr>
                <w:rFonts w:eastAsia="標楷體" w:hint="eastAsia"/>
                <w:b/>
                <w:kern w:val="0"/>
              </w:rPr>
              <w:t>學士</w:t>
            </w:r>
          </w:p>
        </w:tc>
        <w:tc>
          <w:tcPr>
            <w:tcW w:w="1903" w:type="pct"/>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p w14:paraId="54C580B8" w14:textId="77777777" w:rsidR="00F9516B" w:rsidRDefault="00F9516B" w:rsidP="00190538">
            <w:pPr>
              <w:widowControl/>
              <w:spacing w:line="360" w:lineRule="exact"/>
              <w:jc w:val="center"/>
              <w:rPr>
                <w:rFonts w:eastAsia="標楷體"/>
                <w:b/>
                <w:bCs/>
                <w:kern w:val="0"/>
              </w:rPr>
            </w:pPr>
            <w:r>
              <w:rPr>
                <w:rFonts w:eastAsia="標楷體" w:hint="eastAsia"/>
                <w:b/>
                <w:kern w:val="0"/>
              </w:rPr>
              <w:t>碩士</w:t>
            </w:r>
          </w:p>
        </w:tc>
      </w:tr>
      <w:tr w:rsidR="00F9516B" w14:paraId="33C4F40D" w14:textId="77777777" w:rsidTr="00190538">
        <w:trPr>
          <w:trHeight w:val="521"/>
          <w:jc w:val="center"/>
        </w:trPr>
        <w:tc>
          <w:tcPr>
            <w:tcW w:w="1059" w:type="pct"/>
            <w:vMerge w:val="restar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14:paraId="5BAE565C" w14:textId="77777777" w:rsidR="00F9516B" w:rsidRDefault="00F9516B" w:rsidP="00190538">
            <w:pPr>
              <w:widowControl/>
              <w:spacing w:line="400" w:lineRule="exact"/>
              <w:jc w:val="center"/>
              <w:rPr>
                <w:rFonts w:eastAsia="標楷體"/>
                <w:kern w:val="0"/>
              </w:rPr>
            </w:pPr>
            <w:r>
              <w:rPr>
                <w:rFonts w:eastAsia="標楷體" w:hint="eastAsia"/>
                <w:kern w:val="0"/>
              </w:rPr>
              <w:t>第一年</w:t>
            </w:r>
          </w:p>
        </w:tc>
        <w:tc>
          <w:tcPr>
            <w:tcW w:w="20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33EFF2" w14:textId="013808B6" w:rsidR="00F9516B" w:rsidRDefault="00F9516B" w:rsidP="00190538">
            <w:pPr>
              <w:widowControl/>
              <w:spacing w:line="400" w:lineRule="exact"/>
              <w:ind w:rightChars="59" w:right="142"/>
              <w:jc w:val="center"/>
              <w:rPr>
                <w:rFonts w:eastAsia="標楷體"/>
                <w:dstrike/>
                <w:kern w:val="0"/>
              </w:rPr>
            </w:pPr>
            <w:r>
              <w:rPr>
                <w:rFonts w:eastAsia="標楷體"/>
                <w:kern w:val="0"/>
              </w:rPr>
              <w:t>$</w:t>
            </w:r>
            <w:r w:rsidR="00C053E9">
              <w:rPr>
                <w:rFonts w:eastAsia="標楷體" w:hint="eastAsia"/>
                <w:kern w:val="0"/>
              </w:rPr>
              <w:t>35</w:t>
            </w:r>
            <w:r>
              <w:rPr>
                <w:rFonts w:eastAsia="標楷體"/>
                <w:kern w:val="0"/>
              </w:rPr>
              <w:t>,</w:t>
            </w:r>
            <w:r w:rsidR="00C053E9">
              <w:rPr>
                <w:rFonts w:eastAsia="標楷體" w:hint="eastAsia"/>
                <w:kern w:val="0"/>
              </w:rPr>
              <w:t>2</w:t>
            </w:r>
            <w:r>
              <w:rPr>
                <w:rFonts w:eastAsia="標楷體"/>
                <w:kern w:val="0"/>
              </w:rPr>
              <w:t>00</w:t>
            </w:r>
          </w:p>
        </w:tc>
        <w:tc>
          <w:tcPr>
            <w:tcW w:w="1903" w:type="pct"/>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4588FFAA" w14:textId="1270C689" w:rsidR="00F9516B" w:rsidRDefault="00F9516B" w:rsidP="00190538">
            <w:pPr>
              <w:widowControl/>
              <w:spacing w:line="400" w:lineRule="exact"/>
              <w:jc w:val="center"/>
              <w:rPr>
                <w:rFonts w:eastAsia="標楷體"/>
                <w:dstrike/>
                <w:kern w:val="0"/>
              </w:rPr>
            </w:pPr>
            <w:r>
              <w:rPr>
                <w:rFonts w:eastAsia="標楷體"/>
                <w:kern w:val="0"/>
              </w:rPr>
              <w:t>$</w:t>
            </w:r>
            <w:r w:rsidR="00C053E9">
              <w:rPr>
                <w:rFonts w:eastAsia="標楷體" w:hint="eastAsia"/>
                <w:kern w:val="0"/>
              </w:rPr>
              <w:t>40</w:t>
            </w:r>
            <w:r>
              <w:rPr>
                <w:rFonts w:eastAsia="標楷體"/>
                <w:kern w:val="0"/>
              </w:rPr>
              <w:t>,</w:t>
            </w:r>
            <w:r w:rsidR="00C053E9">
              <w:rPr>
                <w:rFonts w:eastAsia="標楷體" w:hint="eastAsia"/>
                <w:kern w:val="0"/>
              </w:rPr>
              <w:t>200</w:t>
            </w:r>
          </w:p>
        </w:tc>
      </w:tr>
      <w:tr w:rsidR="00F9516B" w14:paraId="399C9610" w14:textId="77777777" w:rsidTr="00190538">
        <w:trPr>
          <w:trHeight w:val="99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25D361A7" w14:textId="77777777" w:rsidR="00F9516B" w:rsidRDefault="00F9516B" w:rsidP="00190538">
            <w:pPr>
              <w:widowControl/>
              <w:rPr>
                <w:rFonts w:eastAsia="標楷體"/>
                <w:kern w:val="0"/>
                <w:szCs w:val="22"/>
              </w:rPr>
            </w:pPr>
          </w:p>
        </w:tc>
        <w:tc>
          <w:tcPr>
            <w:tcW w:w="3941" w:type="pct"/>
            <w:gridSpan w:val="2"/>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39560FB9" w14:textId="77777777" w:rsidR="00F9516B" w:rsidRDefault="00F9516B" w:rsidP="00190538">
            <w:pPr>
              <w:widowControl/>
              <w:spacing w:line="400" w:lineRule="exact"/>
              <w:ind w:rightChars="59" w:right="142"/>
              <w:rPr>
                <w:rFonts w:eastAsia="標楷體"/>
                <w:kern w:val="0"/>
              </w:rPr>
            </w:pPr>
            <w:r>
              <w:rPr>
                <w:rFonts w:eastAsia="標楷體" w:hint="eastAsia"/>
                <w:kern w:val="0"/>
              </w:rPr>
              <w:t>調薪比例介於</w:t>
            </w:r>
            <w:r>
              <w:rPr>
                <w:rFonts w:eastAsia="標楷體"/>
                <w:kern w:val="0"/>
              </w:rPr>
              <w:t>1%-10%</w:t>
            </w:r>
            <w:r>
              <w:rPr>
                <w:rFonts w:eastAsia="標楷體" w:hint="eastAsia"/>
                <w:kern w:val="0"/>
              </w:rPr>
              <w:t>，以不超過</w:t>
            </w:r>
            <w:r>
              <w:rPr>
                <w:rFonts w:eastAsia="標楷體"/>
                <w:kern w:val="0"/>
              </w:rPr>
              <w:t>10%</w:t>
            </w:r>
            <w:r>
              <w:rPr>
                <w:rFonts w:eastAsia="標楷體" w:hint="eastAsia"/>
                <w:kern w:val="0"/>
              </w:rPr>
              <w:t>為限。</w:t>
            </w:r>
          </w:p>
          <w:p w14:paraId="35A5EDB2" w14:textId="77777777" w:rsidR="00F9516B" w:rsidRDefault="00F9516B" w:rsidP="00190538">
            <w:pPr>
              <w:widowControl/>
              <w:spacing w:line="400" w:lineRule="exact"/>
              <w:rPr>
                <w:rFonts w:eastAsia="標楷體"/>
                <w:kern w:val="0"/>
              </w:rPr>
            </w:pPr>
            <w:r>
              <w:rPr>
                <w:rFonts w:eastAsia="標楷體"/>
                <w:kern w:val="0"/>
              </w:rPr>
              <w:t>(</w:t>
            </w:r>
            <w:r>
              <w:rPr>
                <w:rFonts w:eastAsia="標楷體" w:hint="eastAsia"/>
                <w:kern w:val="0"/>
              </w:rPr>
              <w:t>請檢附並說明相關工作資料或證照，以做為第一年薪資之調整證明</w:t>
            </w:r>
            <w:r>
              <w:rPr>
                <w:rFonts w:eastAsia="標楷體"/>
                <w:kern w:val="0"/>
              </w:rPr>
              <w:t>)</w:t>
            </w:r>
          </w:p>
        </w:tc>
      </w:tr>
      <w:tr w:rsidR="00F9516B" w14:paraId="32D56DAC" w14:textId="77777777" w:rsidTr="00190538">
        <w:trPr>
          <w:trHeight w:val="848"/>
          <w:jc w:val="center"/>
        </w:trPr>
        <w:tc>
          <w:tcPr>
            <w:tcW w:w="1059" w:type="pc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14:paraId="4735B9D4" w14:textId="77777777" w:rsidR="00F9516B" w:rsidRDefault="00F9516B" w:rsidP="00190538">
            <w:pPr>
              <w:widowControl/>
              <w:spacing w:line="400" w:lineRule="exact"/>
              <w:jc w:val="center"/>
              <w:rPr>
                <w:rFonts w:eastAsia="標楷體"/>
                <w:kern w:val="0"/>
              </w:rPr>
            </w:pPr>
            <w:r>
              <w:rPr>
                <w:rFonts w:eastAsia="標楷體" w:hint="eastAsia"/>
                <w:kern w:val="0"/>
              </w:rPr>
              <w:t>第二年起</w:t>
            </w:r>
          </w:p>
        </w:tc>
        <w:tc>
          <w:tcPr>
            <w:tcW w:w="3941" w:type="pct"/>
            <w:gridSpan w:val="2"/>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7326E7EF" w14:textId="77777777" w:rsidR="00F9516B" w:rsidRDefault="00F9516B" w:rsidP="00190538">
            <w:pPr>
              <w:spacing w:line="400" w:lineRule="exact"/>
              <w:rPr>
                <w:rFonts w:eastAsia="標楷體"/>
              </w:rPr>
            </w:pPr>
            <w:r>
              <w:rPr>
                <w:rFonts w:eastAsia="標楷體" w:hint="eastAsia"/>
              </w:rPr>
              <w:t>調薪比例介於</w:t>
            </w:r>
            <w:r>
              <w:rPr>
                <w:rFonts w:eastAsia="標楷體"/>
              </w:rPr>
              <w:t>1%-10%</w:t>
            </w:r>
            <w:r>
              <w:rPr>
                <w:rFonts w:eastAsia="標楷體" w:hint="eastAsia"/>
              </w:rPr>
              <w:t>，以不超過</w:t>
            </w:r>
            <w:r>
              <w:rPr>
                <w:rFonts w:eastAsia="標楷體"/>
              </w:rPr>
              <w:t>10%</w:t>
            </w:r>
            <w:r>
              <w:rPr>
                <w:rFonts w:eastAsia="標楷體" w:hint="eastAsia"/>
              </w:rPr>
              <w:t>為限。</w:t>
            </w:r>
          </w:p>
          <w:p w14:paraId="369CA792" w14:textId="77777777" w:rsidR="00F9516B" w:rsidRDefault="00F9516B" w:rsidP="00190538">
            <w:pPr>
              <w:widowControl/>
              <w:spacing w:line="400" w:lineRule="exact"/>
              <w:rPr>
                <w:rFonts w:eastAsia="標楷體"/>
                <w:kern w:val="0"/>
              </w:rPr>
            </w:pPr>
            <w:r>
              <w:rPr>
                <w:rFonts w:eastAsia="標楷體"/>
                <w:kern w:val="0"/>
              </w:rPr>
              <w:t>(</w:t>
            </w:r>
            <w:r>
              <w:rPr>
                <w:rFonts w:eastAsia="標楷體" w:hint="eastAsia"/>
                <w:kern w:val="0"/>
              </w:rPr>
              <w:t>請完成績效考核，依考核表建議調薪比例</w:t>
            </w:r>
            <w:r>
              <w:rPr>
                <w:rFonts w:eastAsia="標楷體"/>
                <w:kern w:val="0"/>
              </w:rPr>
              <w:t>)</w:t>
            </w:r>
          </w:p>
        </w:tc>
      </w:tr>
      <w:tr w:rsidR="00F9516B" w14:paraId="5C6FEEAD" w14:textId="77777777" w:rsidTr="00190538">
        <w:trPr>
          <w:trHeight w:val="4248"/>
          <w:jc w:val="center"/>
        </w:trPr>
        <w:tc>
          <w:tcPr>
            <w:tcW w:w="5000" w:type="pct"/>
            <w:gridSpan w:val="3"/>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0DD2CF6" w14:textId="77777777" w:rsidR="00F9516B" w:rsidRDefault="00F9516B" w:rsidP="00190538">
            <w:pPr>
              <w:widowControl/>
              <w:spacing w:line="400" w:lineRule="exact"/>
              <w:rPr>
                <w:rFonts w:eastAsia="標楷體"/>
                <w:spacing w:val="-4"/>
                <w:kern w:val="0"/>
              </w:rPr>
            </w:pPr>
            <w:r>
              <w:rPr>
                <w:rFonts w:eastAsia="標楷體" w:hint="eastAsia"/>
                <w:spacing w:val="-4"/>
                <w:kern w:val="0"/>
              </w:rPr>
              <w:t>敘薪方式說明：</w:t>
            </w:r>
          </w:p>
          <w:p w14:paraId="0012AC2B" w14:textId="2DAC56A2" w:rsidR="00F9516B" w:rsidRDefault="00F9516B" w:rsidP="00F9516B">
            <w:pPr>
              <w:pStyle w:val="a3"/>
              <w:widowControl/>
              <w:numPr>
                <w:ilvl w:val="0"/>
                <w:numId w:val="18"/>
              </w:numPr>
              <w:spacing w:after="72" w:line="400" w:lineRule="exact"/>
              <w:ind w:leftChars="0" w:left="384" w:hanging="384"/>
              <w:jc w:val="both"/>
              <w:rPr>
                <w:rFonts w:eastAsia="標楷體"/>
              </w:rPr>
            </w:pPr>
            <w:r>
              <w:rPr>
                <w:rFonts w:eastAsia="標楷體" w:hint="eastAsia"/>
                <w:spacing w:val="-4"/>
              </w:rPr>
              <w:t>第一年專任助理起薪以</w:t>
            </w:r>
            <w:r>
              <w:rPr>
                <w:rFonts w:eastAsia="標楷體"/>
                <w:kern w:val="0"/>
              </w:rPr>
              <w:t>$3</w:t>
            </w:r>
            <w:r w:rsidR="00C053E9">
              <w:rPr>
                <w:rFonts w:eastAsia="標楷體" w:hint="eastAsia"/>
                <w:kern w:val="0"/>
              </w:rPr>
              <w:t>5</w:t>
            </w:r>
            <w:r>
              <w:rPr>
                <w:rFonts w:eastAsia="標楷體"/>
                <w:kern w:val="0"/>
              </w:rPr>
              <w:t>,</w:t>
            </w:r>
            <w:r w:rsidR="00C053E9">
              <w:rPr>
                <w:rFonts w:eastAsia="標楷體" w:hint="eastAsia"/>
                <w:kern w:val="0"/>
              </w:rPr>
              <w:t>200</w:t>
            </w:r>
            <w:r>
              <w:rPr>
                <w:rFonts w:eastAsia="標楷體"/>
                <w:spacing w:val="-4"/>
              </w:rPr>
              <w:t xml:space="preserve"> (</w:t>
            </w:r>
            <w:r>
              <w:rPr>
                <w:rFonts w:eastAsia="標楷體" w:hint="eastAsia"/>
                <w:spacing w:val="-4"/>
              </w:rPr>
              <w:t>學士</w:t>
            </w:r>
            <w:r>
              <w:rPr>
                <w:rFonts w:eastAsia="標楷體"/>
                <w:spacing w:val="-4"/>
              </w:rPr>
              <w:t>)</w:t>
            </w:r>
            <w:r>
              <w:rPr>
                <w:rFonts w:eastAsia="標楷體" w:hint="eastAsia"/>
                <w:spacing w:val="-4"/>
              </w:rPr>
              <w:t>、</w:t>
            </w:r>
            <w:r>
              <w:rPr>
                <w:rFonts w:eastAsia="標楷體"/>
                <w:kern w:val="0"/>
              </w:rPr>
              <w:t>$</w:t>
            </w:r>
            <w:r w:rsidR="00C053E9">
              <w:rPr>
                <w:rFonts w:eastAsia="標楷體" w:hint="eastAsia"/>
                <w:kern w:val="0"/>
              </w:rPr>
              <w:t>40</w:t>
            </w:r>
            <w:r>
              <w:rPr>
                <w:rFonts w:eastAsia="標楷體"/>
                <w:kern w:val="0"/>
              </w:rPr>
              <w:t>,</w:t>
            </w:r>
            <w:r w:rsidR="00C053E9">
              <w:rPr>
                <w:rFonts w:eastAsia="標楷體" w:hint="eastAsia"/>
                <w:kern w:val="0"/>
              </w:rPr>
              <w:t>2</w:t>
            </w:r>
            <w:r>
              <w:rPr>
                <w:rFonts w:eastAsia="標楷體"/>
                <w:kern w:val="0"/>
              </w:rPr>
              <w:t>00</w:t>
            </w:r>
            <w:r>
              <w:rPr>
                <w:rFonts w:eastAsia="標楷體"/>
                <w:spacing w:val="-4"/>
              </w:rPr>
              <w:t xml:space="preserve"> (</w:t>
            </w:r>
            <w:r>
              <w:rPr>
                <w:rFonts w:eastAsia="標楷體" w:hint="eastAsia"/>
                <w:spacing w:val="-4"/>
              </w:rPr>
              <w:t>碩士</w:t>
            </w:r>
            <w:r>
              <w:rPr>
                <w:rFonts w:eastAsia="標楷體"/>
                <w:spacing w:val="-4"/>
              </w:rPr>
              <w:t>)</w:t>
            </w:r>
            <w:r>
              <w:rPr>
                <w:rFonts w:eastAsia="標楷體" w:hint="eastAsia"/>
                <w:spacing w:val="-4"/>
              </w:rPr>
              <w:t>為原則。若曾從事相關工作之經歷，請檢附證明文件或證照資料，由計畫主持人建議調薪比例</w:t>
            </w:r>
            <w:r>
              <w:rPr>
                <w:rFonts w:eastAsia="標楷體"/>
                <w:spacing w:val="-4"/>
              </w:rPr>
              <w:t>(</w:t>
            </w:r>
            <w:r>
              <w:rPr>
                <w:rFonts w:eastAsia="標楷體" w:hint="eastAsia"/>
                <w:spacing w:val="-4"/>
              </w:rPr>
              <w:t>介於</w:t>
            </w:r>
            <w:r>
              <w:rPr>
                <w:rFonts w:eastAsia="標楷體"/>
                <w:spacing w:val="-4"/>
              </w:rPr>
              <w:t>1</w:t>
            </w:r>
            <w:r>
              <w:rPr>
                <w:rFonts w:eastAsia="標楷體"/>
              </w:rPr>
              <w:t>%-10%</w:t>
            </w:r>
            <w:r>
              <w:rPr>
                <w:rFonts w:eastAsia="標楷體" w:hint="eastAsia"/>
              </w:rPr>
              <w:t>，以不超過</w:t>
            </w:r>
            <w:r>
              <w:rPr>
                <w:rFonts w:eastAsia="標楷體"/>
              </w:rPr>
              <w:t>10%</w:t>
            </w:r>
            <w:r>
              <w:rPr>
                <w:rFonts w:eastAsia="標楷體" w:hint="eastAsia"/>
              </w:rPr>
              <w:t>為限</w:t>
            </w:r>
            <w:r>
              <w:rPr>
                <w:rFonts w:eastAsia="標楷體"/>
              </w:rPr>
              <w:t>)</w:t>
            </w:r>
            <w:r>
              <w:rPr>
                <w:rFonts w:eastAsia="標楷體" w:hint="eastAsia"/>
                <w:spacing w:val="-4"/>
              </w:rPr>
              <w:t>。</w:t>
            </w:r>
          </w:p>
          <w:p w14:paraId="67639615" w14:textId="77777777" w:rsidR="00F9516B" w:rsidRDefault="00F9516B" w:rsidP="00F9516B">
            <w:pPr>
              <w:pStyle w:val="a3"/>
              <w:widowControl/>
              <w:numPr>
                <w:ilvl w:val="0"/>
                <w:numId w:val="18"/>
              </w:numPr>
              <w:spacing w:after="72" w:line="400" w:lineRule="exact"/>
              <w:ind w:leftChars="0" w:left="384" w:hanging="384"/>
              <w:jc w:val="both"/>
              <w:rPr>
                <w:rFonts w:eastAsia="標楷體"/>
              </w:rPr>
            </w:pPr>
            <w:r>
              <w:rPr>
                <w:rFonts w:eastAsia="標楷體" w:hint="eastAsia"/>
                <w:spacing w:val="-4"/>
              </w:rPr>
              <w:t>第二年起，須依下列指標，完成考核後，並提出實質工作成效說明，以前一年薪資為基準，建議調薪比例</w:t>
            </w:r>
            <w:r>
              <w:rPr>
                <w:rFonts w:eastAsia="標楷體"/>
                <w:spacing w:val="-4"/>
              </w:rPr>
              <w:t>(</w:t>
            </w:r>
            <w:r>
              <w:rPr>
                <w:rFonts w:eastAsia="標楷體" w:hint="eastAsia"/>
              </w:rPr>
              <w:t>介於</w:t>
            </w:r>
            <w:r>
              <w:rPr>
                <w:rFonts w:eastAsia="標楷體"/>
              </w:rPr>
              <w:t>1%-10%</w:t>
            </w:r>
            <w:r>
              <w:rPr>
                <w:rFonts w:eastAsia="標楷體" w:hint="eastAsia"/>
              </w:rPr>
              <w:t>，以不超過</w:t>
            </w:r>
            <w:r>
              <w:rPr>
                <w:rFonts w:eastAsia="標楷體"/>
              </w:rPr>
              <w:t>10%</w:t>
            </w:r>
            <w:r>
              <w:rPr>
                <w:rFonts w:eastAsia="標楷體" w:hint="eastAsia"/>
              </w:rPr>
              <w:t>為限</w:t>
            </w:r>
            <w:r>
              <w:rPr>
                <w:rFonts w:eastAsia="標楷體"/>
              </w:rPr>
              <w:t>)</w:t>
            </w:r>
            <w:r>
              <w:rPr>
                <w:rFonts w:eastAsia="標楷體" w:hint="eastAsia"/>
                <w:spacing w:val="-4"/>
              </w:rPr>
              <w:t>：</w:t>
            </w:r>
          </w:p>
          <w:p w14:paraId="728180C3" w14:textId="77777777" w:rsidR="00F9516B" w:rsidRDefault="00F9516B" w:rsidP="00F9516B">
            <w:pPr>
              <w:pStyle w:val="a3"/>
              <w:widowControl/>
              <w:numPr>
                <w:ilvl w:val="0"/>
                <w:numId w:val="19"/>
              </w:numPr>
              <w:spacing w:after="72" w:line="400" w:lineRule="exact"/>
              <w:ind w:leftChars="95" w:left="628" w:hanging="400"/>
              <w:rPr>
                <w:rFonts w:eastAsia="標楷體"/>
              </w:rPr>
            </w:pPr>
            <w:r>
              <w:rPr>
                <w:rFonts w:eastAsia="標楷體" w:hint="eastAsia"/>
              </w:rPr>
              <w:t>工作內容</w:t>
            </w:r>
          </w:p>
          <w:p w14:paraId="6D35BE36" w14:textId="77777777" w:rsidR="00F9516B" w:rsidRDefault="00F9516B" w:rsidP="00F9516B">
            <w:pPr>
              <w:pStyle w:val="a3"/>
              <w:widowControl/>
              <w:numPr>
                <w:ilvl w:val="0"/>
                <w:numId w:val="19"/>
              </w:numPr>
              <w:spacing w:after="72" w:line="400" w:lineRule="exact"/>
              <w:ind w:leftChars="100" w:left="626" w:hangingChars="161" w:hanging="386"/>
              <w:rPr>
                <w:rFonts w:eastAsia="標楷體"/>
              </w:rPr>
            </w:pPr>
            <w:r>
              <w:rPr>
                <w:rFonts w:eastAsia="標楷體" w:hint="eastAsia"/>
              </w:rPr>
              <w:t>績效表現</w:t>
            </w:r>
          </w:p>
          <w:p w14:paraId="41CF03BF" w14:textId="77777777" w:rsidR="00F9516B" w:rsidRDefault="00F9516B" w:rsidP="00F9516B">
            <w:pPr>
              <w:pStyle w:val="a3"/>
              <w:widowControl/>
              <w:numPr>
                <w:ilvl w:val="0"/>
                <w:numId w:val="19"/>
              </w:numPr>
              <w:spacing w:after="72" w:line="400" w:lineRule="exact"/>
              <w:ind w:leftChars="100" w:left="626" w:hangingChars="161" w:hanging="386"/>
              <w:rPr>
                <w:rFonts w:eastAsia="標楷體"/>
              </w:rPr>
            </w:pPr>
            <w:r>
              <w:rPr>
                <w:rFonts w:eastAsia="標楷體" w:hint="eastAsia"/>
              </w:rPr>
              <w:t>專業技能</w:t>
            </w:r>
          </w:p>
          <w:p w14:paraId="3DCF800B" w14:textId="77777777" w:rsidR="00F9516B" w:rsidRDefault="00F9516B" w:rsidP="00F9516B">
            <w:pPr>
              <w:pStyle w:val="a3"/>
              <w:widowControl/>
              <w:numPr>
                <w:ilvl w:val="0"/>
                <w:numId w:val="19"/>
              </w:numPr>
              <w:spacing w:after="72" w:line="400" w:lineRule="exact"/>
              <w:ind w:leftChars="100" w:left="626" w:hangingChars="161" w:hanging="386"/>
              <w:rPr>
                <w:rFonts w:eastAsia="標楷體"/>
              </w:rPr>
            </w:pPr>
            <w:r>
              <w:rPr>
                <w:rFonts w:eastAsia="標楷體" w:hint="eastAsia"/>
              </w:rPr>
              <w:t>工作態度</w:t>
            </w:r>
          </w:p>
        </w:tc>
      </w:tr>
    </w:tbl>
    <w:p w14:paraId="4D244407" w14:textId="390CA22F" w:rsidR="00F9516B" w:rsidRDefault="00F9516B" w:rsidP="00F9516B">
      <w:pPr>
        <w:spacing w:afterLines="100" w:after="360"/>
        <w:rPr>
          <w:rFonts w:ascii="Calibri" w:eastAsia="標楷體" w:hAnsi="Calibri"/>
          <w:kern w:val="0"/>
          <w:szCs w:val="22"/>
        </w:rPr>
      </w:pPr>
      <w:r>
        <w:rPr>
          <w:rFonts w:eastAsia="標楷體" w:hint="eastAsia"/>
          <w:kern w:val="0"/>
        </w:rPr>
        <w:t>備註：自</w:t>
      </w:r>
      <w:r>
        <w:rPr>
          <w:rFonts w:eastAsia="標楷體"/>
          <w:kern w:val="0"/>
        </w:rPr>
        <w:t>11</w:t>
      </w:r>
      <w:r w:rsidR="00C053E9">
        <w:rPr>
          <w:rFonts w:eastAsia="標楷體" w:hint="eastAsia"/>
          <w:kern w:val="0"/>
        </w:rPr>
        <w:t>3</w:t>
      </w:r>
      <w:r>
        <w:rPr>
          <w:rFonts w:eastAsia="標楷體" w:hint="eastAsia"/>
          <w:kern w:val="0"/>
        </w:rPr>
        <w:t>年</w:t>
      </w:r>
      <w:r>
        <w:rPr>
          <w:rFonts w:eastAsia="標楷體"/>
          <w:kern w:val="0"/>
        </w:rPr>
        <w:t>1</w:t>
      </w:r>
      <w:r>
        <w:rPr>
          <w:rFonts w:eastAsia="標楷體" w:hint="eastAsia"/>
          <w:kern w:val="0"/>
        </w:rPr>
        <w:t>月</w:t>
      </w:r>
      <w:r>
        <w:rPr>
          <w:rFonts w:eastAsia="標楷體"/>
          <w:kern w:val="0"/>
        </w:rPr>
        <w:t>1</w:t>
      </w:r>
      <w:r>
        <w:rPr>
          <w:rFonts w:eastAsia="標楷體" w:hint="eastAsia"/>
          <w:kern w:val="0"/>
        </w:rPr>
        <w:t>日起生效。</w:t>
      </w:r>
    </w:p>
    <w:p w14:paraId="0352B0F0" w14:textId="77777777" w:rsidR="00F9516B" w:rsidRDefault="00F9516B" w:rsidP="00F9516B">
      <w:pPr>
        <w:snapToGrid w:val="0"/>
        <w:jc w:val="right"/>
        <w:rPr>
          <w:rFonts w:eastAsia="標楷體"/>
          <w:sz w:val="20"/>
        </w:rPr>
      </w:pPr>
      <w:r>
        <w:rPr>
          <w:rFonts w:eastAsia="標楷體" w:hint="eastAsia"/>
          <w:kern w:val="0"/>
          <w:sz w:val="20"/>
        </w:rPr>
        <w:t>民國</w:t>
      </w:r>
      <w:r>
        <w:rPr>
          <w:rFonts w:eastAsia="標楷體"/>
          <w:sz w:val="20"/>
        </w:rPr>
        <w:t>106</w:t>
      </w:r>
      <w:r>
        <w:rPr>
          <w:rFonts w:eastAsia="標楷體" w:hint="eastAsia"/>
          <w:sz w:val="20"/>
        </w:rPr>
        <w:t>年</w:t>
      </w:r>
      <w:r>
        <w:rPr>
          <w:rFonts w:eastAsia="標楷體"/>
          <w:sz w:val="20"/>
        </w:rPr>
        <w:t>09</w:t>
      </w:r>
      <w:r>
        <w:rPr>
          <w:rFonts w:eastAsia="標楷體" w:hint="eastAsia"/>
          <w:sz w:val="20"/>
        </w:rPr>
        <w:t>月</w:t>
      </w:r>
      <w:r>
        <w:rPr>
          <w:rFonts w:eastAsia="標楷體"/>
          <w:sz w:val="20"/>
        </w:rPr>
        <w:t>20</w:t>
      </w:r>
      <w:r>
        <w:rPr>
          <w:rFonts w:eastAsia="標楷體" w:hint="eastAsia"/>
          <w:sz w:val="20"/>
        </w:rPr>
        <w:t>日行政會議通過</w:t>
      </w:r>
    </w:p>
    <w:p w14:paraId="165AAC59" w14:textId="77777777" w:rsidR="00F9516B" w:rsidRDefault="00F9516B" w:rsidP="00F9516B">
      <w:pPr>
        <w:snapToGrid w:val="0"/>
        <w:jc w:val="right"/>
        <w:rPr>
          <w:rFonts w:eastAsia="標楷體"/>
          <w:sz w:val="20"/>
        </w:rPr>
      </w:pPr>
      <w:r>
        <w:rPr>
          <w:rFonts w:eastAsia="標楷體" w:hint="eastAsia"/>
          <w:kern w:val="0"/>
          <w:sz w:val="20"/>
        </w:rPr>
        <w:t>民國</w:t>
      </w:r>
      <w:r>
        <w:rPr>
          <w:rFonts w:eastAsia="標楷體"/>
          <w:sz w:val="20"/>
        </w:rPr>
        <w:t>107</w:t>
      </w:r>
      <w:r>
        <w:rPr>
          <w:rFonts w:eastAsia="標楷體" w:hint="eastAsia"/>
          <w:sz w:val="20"/>
        </w:rPr>
        <w:t>年</w:t>
      </w:r>
      <w:r>
        <w:rPr>
          <w:rFonts w:eastAsia="標楷體"/>
          <w:sz w:val="20"/>
        </w:rPr>
        <w:t>05</w:t>
      </w:r>
      <w:r>
        <w:rPr>
          <w:rFonts w:eastAsia="標楷體" w:hint="eastAsia"/>
          <w:sz w:val="20"/>
        </w:rPr>
        <w:t>月</w:t>
      </w:r>
      <w:r>
        <w:rPr>
          <w:rFonts w:eastAsia="標楷體"/>
          <w:sz w:val="20"/>
        </w:rPr>
        <w:t>02</w:t>
      </w:r>
      <w:r>
        <w:rPr>
          <w:rFonts w:eastAsia="標楷體" w:hint="eastAsia"/>
          <w:sz w:val="20"/>
        </w:rPr>
        <w:t>日行政會議修正通過</w:t>
      </w:r>
    </w:p>
    <w:p w14:paraId="2F929EEA" w14:textId="77777777" w:rsidR="00F9516B" w:rsidRDefault="00F9516B" w:rsidP="00F9516B">
      <w:pPr>
        <w:snapToGrid w:val="0"/>
        <w:jc w:val="right"/>
        <w:rPr>
          <w:rFonts w:eastAsia="標楷體"/>
          <w:kern w:val="0"/>
          <w:sz w:val="20"/>
        </w:rPr>
      </w:pPr>
      <w:r>
        <w:rPr>
          <w:rFonts w:eastAsia="標楷體" w:hint="eastAsia"/>
          <w:kern w:val="0"/>
          <w:sz w:val="20"/>
        </w:rPr>
        <w:t>民國</w:t>
      </w:r>
      <w:r>
        <w:rPr>
          <w:rFonts w:eastAsia="標楷體"/>
          <w:sz w:val="20"/>
        </w:rPr>
        <w:t>110</w:t>
      </w:r>
      <w:r>
        <w:rPr>
          <w:rFonts w:eastAsia="標楷體" w:hint="eastAsia"/>
          <w:sz w:val="20"/>
        </w:rPr>
        <w:t>年</w:t>
      </w:r>
      <w:r>
        <w:rPr>
          <w:rFonts w:eastAsia="標楷體"/>
          <w:sz w:val="20"/>
        </w:rPr>
        <w:t>12</w:t>
      </w:r>
      <w:r>
        <w:rPr>
          <w:rFonts w:eastAsia="標楷體" w:hint="eastAsia"/>
          <w:sz w:val="20"/>
        </w:rPr>
        <w:t>月</w:t>
      </w:r>
      <w:r>
        <w:rPr>
          <w:rFonts w:eastAsia="標楷體"/>
          <w:sz w:val="20"/>
        </w:rPr>
        <w:t>29</w:t>
      </w:r>
      <w:r>
        <w:rPr>
          <w:rFonts w:eastAsia="標楷體" w:hint="eastAsia"/>
          <w:sz w:val="20"/>
        </w:rPr>
        <w:t>日行政會議修正通過</w:t>
      </w:r>
    </w:p>
    <w:p w14:paraId="26E7338D" w14:textId="11566226" w:rsidR="00F9516B" w:rsidRDefault="00C053E9" w:rsidP="00F9516B">
      <w:pPr>
        <w:snapToGrid w:val="0"/>
        <w:jc w:val="right"/>
        <w:rPr>
          <w:rFonts w:eastAsia="標楷體"/>
          <w:sz w:val="20"/>
          <w:szCs w:val="21"/>
          <w:shd w:val="clear" w:color="auto" w:fill="FFFFFF"/>
        </w:rPr>
      </w:pPr>
      <w:r w:rsidRPr="00C053E9">
        <w:rPr>
          <w:rFonts w:eastAsia="標楷體" w:hint="eastAsia"/>
          <w:sz w:val="20"/>
          <w:szCs w:val="21"/>
          <w:shd w:val="clear" w:color="auto" w:fill="FFFFFF"/>
        </w:rPr>
        <w:t>民國</w:t>
      </w:r>
      <w:r w:rsidRPr="00C053E9">
        <w:rPr>
          <w:rFonts w:eastAsia="標楷體"/>
          <w:sz w:val="20"/>
          <w:szCs w:val="21"/>
          <w:shd w:val="clear" w:color="auto" w:fill="FFFFFF"/>
        </w:rPr>
        <w:t>111</w:t>
      </w:r>
      <w:r w:rsidRPr="00C053E9">
        <w:rPr>
          <w:rFonts w:eastAsia="標楷體" w:hint="eastAsia"/>
          <w:sz w:val="20"/>
          <w:szCs w:val="21"/>
          <w:shd w:val="clear" w:color="auto" w:fill="FFFFFF"/>
        </w:rPr>
        <w:t>年</w:t>
      </w:r>
      <w:r w:rsidRPr="00C053E9">
        <w:rPr>
          <w:rFonts w:eastAsia="標楷體"/>
          <w:sz w:val="20"/>
          <w:szCs w:val="21"/>
          <w:shd w:val="clear" w:color="auto" w:fill="FFFFFF"/>
        </w:rPr>
        <w:t>09</w:t>
      </w:r>
      <w:r w:rsidRPr="00C053E9">
        <w:rPr>
          <w:rFonts w:eastAsia="標楷體" w:hint="eastAsia"/>
          <w:sz w:val="20"/>
          <w:szCs w:val="21"/>
          <w:shd w:val="clear" w:color="auto" w:fill="FFFFFF"/>
        </w:rPr>
        <w:t>月</w:t>
      </w:r>
      <w:r w:rsidRPr="00C053E9">
        <w:rPr>
          <w:rFonts w:eastAsia="標楷體"/>
          <w:sz w:val="20"/>
          <w:szCs w:val="21"/>
          <w:shd w:val="clear" w:color="auto" w:fill="FFFFFF"/>
        </w:rPr>
        <w:t>14</w:t>
      </w:r>
      <w:r w:rsidRPr="00C053E9">
        <w:rPr>
          <w:rFonts w:eastAsia="標楷體" w:hint="eastAsia"/>
          <w:sz w:val="20"/>
          <w:szCs w:val="21"/>
          <w:shd w:val="clear" w:color="auto" w:fill="FFFFFF"/>
        </w:rPr>
        <w:t>日行政會議修正通過</w:t>
      </w:r>
    </w:p>
    <w:p w14:paraId="0EB17913" w14:textId="77777777" w:rsidR="00F9516B" w:rsidRDefault="00F9516B" w:rsidP="00F9516B">
      <w:pPr>
        <w:widowControl/>
        <w:jc w:val="center"/>
        <w:outlineLvl w:val="1"/>
        <w:rPr>
          <w:rFonts w:eastAsia="標楷體"/>
          <w:kern w:val="0"/>
          <w:sz w:val="28"/>
          <w:szCs w:val="22"/>
        </w:rPr>
      </w:pPr>
      <w:r>
        <w:rPr>
          <w:rFonts w:ascii="新細明體" w:hAnsi="新細明體" w:hint="eastAsia"/>
          <w:bdr w:val="single" w:sz="4" w:space="0" w:color="auto" w:frame="1"/>
        </w:rPr>
        <w:br w:type="page"/>
      </w:r>
      <w:r>
        <w:rPr>
          <w:rFonts w:eastAsia="標楷體" w:hint="eastAsia"/>
          <w:kern w:val="0"/>
          <w:sz w:val="28"/>
        </w:rPr>
        <w:lastRenderedPageBreak/>
        <w:t>靜宜大學研究計畫專任助理年度考核表</w:t>
      </w:r>
    </w:p>
    <w:p w14:paraId="497E8101" w14:textId="77777777" w:rsidR="00F9516B" w:rsidRDefault="00F9516B" w:rsidP="00F9516B">
      <w:pPr>
        <w:widowControl/>
        <w:spacing w:line="560" w:lineRule="exact"/>
        <w:rPr>
          <w:rFonts w:eastAsia="標楷體"/>
          <w:b/>
          <w:kern w:val="0"/>
          <w:u w:val="single"/>
        </w:rPr>
      </w:pPr>
      <w:r>
        <w:rPr>
          <w:rFonts w:eastAsia="標楷體" w:hint="eastAsia"/>
          <w:b/>
          <w:kern w:val="0"/>
        </w:rPr>
        <w:t>專任助理姓名：</w:t>
      </w:r>
      <w:r>
        <w:rPr>
          <w:rFonts w:eastAsia="標楷體" w:hint="eastAsia"/>
          <w:b/>
          <w:kern w:val="0"/>
          <w:u w:val="single"/>
        </w:rPr>
        <w:t xml:space="preserve">　　　　　　　</w:t>
      </w:r>
      <w:r>
        <w:rPr>
          <w:rFonts w:eastAsia="標楷體"/>
          <w:b/>
          <w:kern w:val="0"/>
        </w:rPr>
        <w:t xml:space="preserve"> </w:t>
      </w:r>
      <w:r>
        <w:rPr>
          <w:rFonts w:eastAsia="標楷體" w:hint="eastAsia"/>
          <w:b/>
          <w:kern w:val="0"/>
        </w:rPr>
        <w:t xml:space="preserve">　　　　</w:t>
      </w:r>
      <w:r>
        <w:rPr>
          <w:rFonts w:eastAsia="標楷體"/>
          <w:b/>
          <w:kern w:val="0"/>
        </w:rPr>
        <w:tab/>
      </w:r>
      <w:r>
        <w:rPr>
          <w:rFonts w:eastAsia="標楷體" w:hint="eastAsia"/>
          <w:kern w:val="0"/>
        </w:rPr>
        <w:t>計畫主持人</w:t>
      </w:r>
      <w:r>
        <w:rPr>
          <w:rFonts w:eastAsia="標楷體"/>
          <w:kern w:val="0"/>
        </w:rPr>
        <w:t>/</w:t>
      </w:r>
      <w:r>
        <w:rPr>
          <w:rFonts w:eastAsia="標楷體" w:hint="eastAsia"/>
          <w:kern w:val="0"/>
        </w:rPr>
        <w:t>聘用人</w:t>
      </w:r>
      <w:r>
        <w:rPr>
          <w:rFonts w:eastAsia="標楷體"/>
          <w:kern w:val="0"/>
        </w:rPr>
        <w:t>/</w:t>
      </w:r>
      <w:r>
        <w:rPr>
          <w:rFonts w:eastAsia="標楷體" w:hint="eastAsia"/>
          <w:kern w:val="0"/>
        </w:rPr>
        <w:t>聘任單位</w:t>
      </w:r>
      <w:r>
        <w:rPr>
          <w:rFonts w:eastAsia="標楷體" w:hint="eastAsia"/>
          <w:b/>
          <w:kern w:val="0"/>
        </w:rPr>
        <w:t>：</w:t>
      </w:r>
      <w:r>
        <w:rPr>
          <w:rFonts w:eastAsia="標楷體" w:hint="eastAsia"/>
          <w:b/>
          <w:kern w:val="0"/>
          <w:u w:val="single"/>
        </w:rPr>
        <w:t xml:space="preserve">　　　　　　</w:t>
      </w:r>
    </w:p>
    <w:p w14:paraId="1527D88F" w14:textId="77777777" w:rsidR="00F9516B" w:rsidRDefault="00F9516B" w:rsidP="00F9516B">
      <w:pPr>
        <w:widowControl/>
        <w:spacing w:line="560" w:lineRule="exact"/>
        <w:rPr>
          <w:rFonts w:eastAsia="標楷體"/>
          <w:b/>
          <w:kern w:val="0"/>
        </w:rPr>
      </w:pPr>
      <w:r>
        <w:rPr>
          <w:rFonts w:eastAsia="標楷體" w:hint="eastAsia"/>
          <w:b/>
          <w:kern w:val="0"/>
        </w:rPr>
        <w:t xml:space="preserve">績效考核期間：　</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b/>
          <w:kern w:val="0"/>
        </w:rPr>
        <w:t xml:space="preserve"> </w:t>
      </w:r>
      <w:r>
        <w:rPr>
          <w:rFonts w:eastAsia="標楷體" w:hint="eastAsia"/>
          <w:b/>
          <w:kern w:val="0"/>
        </w:rPr>
        <w:t xml:space="preserve">月　至　</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b/>
          <w:kern w:val="0"/>
        </w:rPr>
        <w:t xml:space="preserve"> </w:t>
      </w:r>
      <w:r>
        <w:rPr>
          <w:rFonts w:eastAsia="標楷體" w:hint="eastAsia"/>
          <w:b/>
          <w:kern w:val="0"/>
        </w:rPr>
        <w:t>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50"/>
        <w:gridCol w:w="811"/>
        <w:gridCol w:w="1718"/>
        <w:gridCol w:w="2008"/>
        <w:gridCol w:w="2921"/>
      </w:tblGrid>
      <w:tr w:rsidR="00F9516B" w14:paraId="5A25C10B" w14:textId="77777777" w:rsidTr="00190538">
        <w:trPr>
          <w:trHeight w:val="718"/>
        </w:trPr>
        <w:tc>
          <w:tcPr>
            <w:tcW w:w="2435" w:type="pct"/>
            <w:gridSpan w:val="3"/>
            <w:tcBorders>
              <w:top w:val="single" w:sz="12" w:space="0" w:color="auto"/>
              <w:left w:val="single" w:sz="12" w:space="0" w:color="auto"/>
              <w:bottom w:val="single" w:sz="6" w:space="0" w:color="auto"/>
              <w:right w:val="single" w:sz="6" w:space="0" w:color="auto"/>
            </w:tcBorders>
            <w:hideMark/>
          </w:tcPr>
          <w:p w14:paraId="34ABAD95" w14:textId="77777777" w:rsidR="00F9516B" w:rsidRDefault="00F9516B" w:rsidP="00190538">
            <w:pPr>
              <w:widowControl/>
              <w:spacing w:line="560" w:lineRule="exact"/>
              <w:rPr>
                <w:rFonts w:eastAsia="標楷體"/>
                <w:b/>
                <w:kern w:val="0"/>
              </w:rPr>
            </w:pPr>
            <w:r>
              <w:rPr>
                <w:rFonts w:eastAsia="標楷體" w:hint="eastAsia"/>
                <w:b/>
                <w:kern w:val="0"/>
              </w:rPr>
              <w:t>到職日期</w:t>
            </w:r>
            <w:r>
              <w:rPr>
                <w:rFonts w:eastAsia="標楷體"/>
                <w:b/>
                <w:kern w:val="0"/>
              </w:rPr>
              <w:t xml:space="preserve">: </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b/>
                <w:kern w:val="0"/>
              </w:rPr>
              <w:t xml:space="preserve"> </w:t>
            </w:r>
            <w:r>
              <w:rPr>
                <w:rFonts w:eastAsia="標楷體" w:hint="eastAsia"/>
                <w:b/>
                <w:kern w:val="0"/>
              </w:rPr>
              <w:t>月</w:t>
            </w:r>
            <w:r>
              <w:rPr>
                <w:rFonts w:eastAsia="標楷體"/>
                <w:b/>
                <w:kern w:val="0"/>
                <w:u w:val="single"/>
              </w:rPr>
              <w:t xml:space="preserve">     </w:t>
            </w:r>
            <w:r>
              <w:rPr>
                <w:rFonts w:eastAsia="標楷體" w:hint="eastAsia"/>
                <w:b/>
                <w:kern w:val="0"/>
              </w:rPr>
              <w:t>日</w:t>
            </w:r>
          </w:p>
        </w:tc>
        <w:tc>
          <w:tcPr>
            <w:tcW w:w="2565" w:type="pct"/>
            <w:gridSpan w:val="2"/>
            <w:tcBorders>
              <w:top w:val="single" w:sz="12" w:space="0" w:color="auto"/>
              <w:left w:val="single" w:sz="6" w:space="0" w:color="auto"/>
              <w:bottom w:val="single" w:sz="6" w:space="0" w:color="auto"/>
              <w:right w:val="single" w:sz="12" w:space="0" w:color="auto"/>
            </w:tcBorders>
            <w:hideMark/>
          </w:tcPr>
          <w:p w14:paraId="392EF97B" w14:textId="77777777" w:rsidR="00F9516B" w:rsidRDefault="00F9516B" w:rsidP="00190538">
            <w:pPr>
              <w:widowControl/>
              <w:spacing w:line="560" w:lineRule="exact"/>
              <w:rPr>
                <w:rFonts w:eastAsia="標楷體"/>
                <w:b/>
                <w:kern w:val="0"/>
              </w:rPr>
            </w:pPr>
            <w:r>
              <w:rPr>
                <w:rFonts w:eastAsia="標楷體" w:hint="eastAsia"/>
                <w:b/>
                <w:kern w:val="0"/>
              </w:rPr>
              <w:t>年資</w:t>
            </w:r>
            <w:r>
              <w:rPr>
                <w:rFonts w:eastAsia="標楷體"/>
                <w:b/>
                <w:kern w:val="0"/>
              </w:rPr>
              <w:t>:</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hint="eastAsia"/>
                <w:b/>
                <w:kern w:val="0"/>
              </w:rPr>
              <w:t>個月</w:t>
            </w:r>
          </w:p>
        </w:tc>
      </w:tr>
      <w:tr w:rsidR="00F9516B" w14:paraId="2D6F58C0" w14:textId="77777777" w:rsidTr="00190538">
        <w:trPr>
          <w:trHeight w:val="489"/>
        </w:trPr>
        <w:tc>
          <w:tcPr>
            <w:tcW w:w="3479" w:type="pct"/>
            <w:gridSpan w:val="4"/>
            <w:tcBorders>
              <w:top w:val="single" w:sz="6" w:space="0" w:color="auto"/>
              <w:left w:val="single" w:sz="12" w:space="0" w:color="auto"/>
              <w:bottom w:val="single" w:sz="6" w:space="0" w:color="auto"/>
              <w:right w:val="single" w:sz="6" w:space="0" w:color="auto"/>
            </w:tcBorders>
            <w:hideMark/>
          </w:tcPr>
          <w:p w14:paraId="756BA945" w14:textId="77777777" w:rsidR="00F9516B" w:rsidRDefault="00F9516B" w:rsidP="00190538">
            <w:pPr>
              <w:widowControl/>
              <w:jc w:val="center"/>
              <w:rPr>
                <w:rFonts w:eastAsia="標楷體"/>
                <w:b/>
                <w:kern w:val="0"/>
              </w:rPr>
            </w:pPr>
            <w:r>
              <w:rPr>
                <w:rFonts w:eastAsia="標楷體" w:hint="eastAsia"/>
                <w:b/>
                <w:kern w:val="0"/>
              </w:rPr>
              <w:t>考核項目</w:t>
            </w:r>
            <w:r>
              <w:rPr>
                <w:rFonts w:eastAsia="標楷體"/>
                <w:b/>
                <w:kern w:val="0"/>
              </w:rPr>
              <w:t>/</w:t>
            </w:r>
            <w:r>
              <w:rPr>
                <w:rFonts w:eastAsia="標楷體" w:hint="eastAsia"/>
                <w:b/>
                <w:kern w:val="0"/>
              </w:rPr>
              <w:t>說明</w:t>
            </w:r>
          </w:p>
        </w:tc>
        <w:tc>
          <w:tcPr>
            <w:tcW w:w="1521" w:type="pct"/>
            <w:tcBorders>
              <w:top w:val="single" w:sz="6" w:space="0" w:color="auto"/>
              <w:left w:val="single" w:sz="6" w:space="0" w:color="auto"/>
              <w:bottom w:val="single" w:sz="6" w:space="0" w:color="auto"/>
              <w:right w:val="single" w:sz="12" w:space="0" w:color="auto"/>
            </w:tcBorders>
            <w:vAlign w:val="center"/>
            <w:hideMark/>
          </w:tcPr>
          <w:p w14:paraId="3E49B9F2" w14:textId="77777777" w:rsidR="00F9516B" w:rsidRDefault="00F9516B" w:rsidP="00190538">
            <w:pPr>
              <w:widowControl/>
              <w:jc w:val="center"/>
              <w:rPr>
                <w:rFonts w:eastAsia="標楷體"/>
                <w:b/>
                <w:kern w:val="0"/>
              </w:rPr>
            </w:pPr>
            <w:r>
              <w:rPr>
                <w:rFonts w:eastAsia="標楷體" w:hint="eastAsia"/>
                <w:b/>
                <w:kern w:val="0"/>
              </w:rPr>
              <w:t>評分</w:t>
            </w:r>
          </w:p>
        </w:tc>
      </w:tr>
      <w:tr w:rsidR="00F9516B" w14:paraId="7AECB196" w14:textId="77777777" w:rsidTr="00190538">
        <w:trPr>
          <w:trHeight w:val="1199"/>
        </w:trPr>
        <w:tc>
          <w:tcPr>
            <w:tcW w:w="1119" w:type="pct"/>
            <w:tcBorders>
              <w:top w:val="single" w:sz="6" w:space="0" w:color="auto"/>
              <w:left w:val="single" w:sz="12" w:space="0" w:color="auto"/>
              <w:bottom w:val="single" w:sz="12" w:space="0" w:color="auto"/>
              <w:right w:val="single" w:sz="6" w:space="0" w:color="auto"/>
            </w:tcBorders>
            <w:vAlign w:val="center"/>
            <w:hideMark/>
          </w:tcPr>
          <w:p w14:paraId="23AC7D71" w14:textId="77777777" w:rsidR="00F9516B" w:rsidRDefault="00F9516B" w:rsidP="00190538">
            <w:pPr>
              <w:widowControl/>
              <w:jc w:val="both"/>
              <w:rPr>
                <w:rFonts w:eastAsia="標楷體"/>
                <w:b/>
                <w:kern w:val="0"/>
              </w:rPr>
            </w:pPr>
            <w:r>
              <w:rPr>
                <w:rFonts w:eastAsia="標楷體" w:hint="eastAsia"/>
                <w:kern w:val="0"/>
              </w:rPr>
              <w:t>專任助理工作內容</w:t>
            </w:r>
          </w:p>
        </w:tc>
        <w:tc>
          <w:tcPr>
            <w:tcW w:w="3881" w:type="pct"/>
            <w:gridSpan w:val="4"/>
            <w:tcBorders>
              <w:top w:val="single" w:sz="6" w:space="0" w:color="auto"/>
              <w:left w:val="single" w:sz="6" w:space="0" w:color="auto"/>
              <w:bottom w:val="single" w:sz="12" w:space="0" w:color="auto"/>
              <w:right w:val="single" w:sz="12" w:space="0" w:color="auto"/>
            </w:tcBorders>
            <w:hideMark/>
          </w:tcPr>
          <w:p w14:paraId="2B551AAA" w14:textId="77777777" w:rsidR="00F9516B" w:rsidRDefault="00F9516B" w:rsidP="00190538">
            <w:pPr>
              <w:widowControl/>
              <w:rPr>
                <w:rFonts w:eastAsia="標楷體"/>
                <w:b/>
                <w:kern w:val="0"/>
              </w:rPr>
            </w:pPr>
            <w:r>
              <w:rPr>
                <w:rFonts w:eastAsia="標楷體" w:hint="eastAsia"/>
                <w:kern w:val="0"/>
              </w:rPr>
              <w:t>簡述工作內容</w:t>
            </w:r>
            <w:r>
              <w:rPr>
                <w:rFonts w:eastAsia="標楷體"/>
                <w:kern w:val="0"/>
              </w:rPr>
              <w:t>(</w:t>
            </w:r>
            <w:r>
              <w:rPr>
                <w:rFonts w:eastAsia="標楷體" w:hint="eastAsia"/>
                <w:kern w:val="0"/>
              </w:rPr>
              <w:t>受評人填寫</w:t>
            </w:r>
            <w:r>
              <w:rPr>
                <w:rFonts w:eastAsia="標楷體"/>
                <w:kern w:val="0"/>
              </w:rPr>
              <w:t>)</w:t>
            </w:r>
          </w:p>
        </w:tc>
      </w:tr>
      <w:tr w:rsidR="00F9516B" w14:paraId="1B47F9FB" w14:textId="77777777" w:rsidTr="00190538">
        <w:trPr>
          <w:trHeight w:val="432"/>
        </w:trPr>
        <w:tc>
          <w:tcPr>
            <w:tcW w:w="1119" w:type="pct"/>
            <w:vMerge w:val="restart"/>
            <w:tcBorders>
              <w:top w:val="single" w:sz="12" w:space="0" w:color="auto"/>
              <w:left w:val="single" w:sz="12" w:space="0" w:color="auto"/>
              <w:bottom w:val="single" w:sz="12" w:space="0" w:color="auto"/>
              <w:right w:val="single" w:sz="6" w:space="0" w:color="auto"/>
            </w:tcBorders>
            <w:vAlign w:val="center"/>
            <w:hideMark/>
          </w:tcPr>
          <w:p w14:paraId="6565D2C8" w14:textId="77777777" w:rsidR="00F9516B" w:rsidRDefault="00F9516B" w:rsidP="00190538">
            <w:pPr>
              <w:widowControl/>
              <w:jc w:val="both"/>
              <w:rPr>
                <w:rFonts w:eastAsia="標楷體"/>
                <w:kern w:val="0"/>
              </w:rPr>
            </w:pPr>
            <w:r>
              <w:rPr>
                <w:rFonts w:eastAsia="標楷體" w:hint="eastAsia"/>
                <w:kern w:val="0"/>
              </w:rPr>
              <w:t>績效表現</w:t>
            </w:r>
            <w:r>
              <w:rPr>
                <w:rFonts w:eastAsia="標楷體"/>
                <w:kern w:val="0"/>
              </w:rPr>
              <w:t>(35 %)</w:t>
            </w:r>
          </w:p>
        </w:tc>
        <w:tc>
          <w:tcPr>
            <w:tcW w:w="2361" w:type="pct"/>
            <w:gridSpan w:val="3"/>
            <w:tcBorders>
              <w:top w:val="single" w:sz="12" w:space="0" w:color="auto"/>
              <w:left w:val="single" w:sz="6" w:space="0" w:color="auto"/>
              <w:bottom w:val="single" w:sz="6" w:space="0" w:color="auto"/>
              <w:right w:val="single" w:sz="6" w:space="0" w:color="auto"/>
            </w:tcBorders>
            <w:hideMark/>
          </w:tcPr>
          <w:p w14:paraId="0E543646" w14:textId="77777777" w:rsidR="00F9516B" w:rsidRDefault="00F9516B" w:rsidP="00190538">
            <w:pPr>
              <w:widowControl/>
              <w:rPr>
                <w:rFonts w:eastAsia="標楷體"/>
                <w:kern w:val="0"/>
                <w:sz w:val="20"/>
                <w:szCs w:val="18"/>
              </w:rPr>
            </w:pPr>
            <w:r>
              <w:rPr>
                <w:rFonts w:eastAsia="標楷體" w:hint="eastAsia"/>
                <w:kern w:val="0"/>
                <w:sz w:val="20"/>
                <w:szCs w:val="18"/>
              </w:rPr>
              <w:t>處理業務是否精確妥善</w:t>
            </w:r>
          </w:p>
        </w:tc>
        <w:tc>
          <w:tcPr>
            <w:tcW w:w="1521" w:type="pct"/>
            <w:vMerge w:val="restart"/>
            <w:tcBorders>
              <w:top w:val="single" w:sz="12" w:space="0" w:color="auto"/>
              <w:left w:val="single" w:sz="6" w:space="0" w:color="auto"/>
              <w:bottom w:val="single" w:sz="12" w:space="0" w:color="auto"/>
              <w:right w:val="single" w:sz="12" w:space="0" w:color="auto"/>
            </w:tcBorders>
          </w:tcPr>
          <w:p w14:paraId="4FB2D952" w14:textId="77777777" w:rsidR="00F9516B" w:rsidRDefault="00F9516B" w:rsidP="00190538">
            <w:pPr>
              <w:widowControl/>
              <w:rPr>
                <w:rFonts w:eastAsia="標楷體"/>
                <w:b/>
                <w:kern w:val="0"/>
                <w:szCs w:val="22"/>
              </w:rPr>
            </w:pPr>
          </w:p>
        </w:tc>
      </w:tr>
      <w:tr w:rsidR="00F9516B" w14:paraId="4F0E35C8" w14:textId="77777777" w:rsidTr="00190538">
        <w:trPr>
          <w:trHeight w:val="432"/>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34DC7D5"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49F81251" w14:textId="77777777" w:rsidR="00F9516B" w:rsidRDefault="00F9516B" w:rsidP="00190538">
            <w:pPr>
              <w:widowControl/>
              <w:rPr>
                <w:rFonts w:eastAsia="標楷體"/>
                <w:kern w:val="0"/>
                <w:sz w:val="20"/>
                <w:szCs w:val="18"/>
              </w:rPr>
            </w:pPr>
            <w:r>
              <w:rPr>
                <w:rFonts w:eastAsia="標楷體" w:hint="eastAsia"/>
                <w:kern w:val="0"/>
                <w:sz w:val="20"/>
                <w:szCs w:val="18"/>
              </w:rPr>
              <w:t>能否依限完成應辦之工作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4CE38265" w14:textId="77777777" w:rsidR="00F9516B" w:rsidRDefault="00F9516B" w:rsidP="00190538">
            <w:pPr>
              <w:widowControl/>
              <w:rPr>
                <w:rFonts w:eastAsia="標楷體"/>
                <w:b/>
                <w:kern w:val="0"/>
                <w:szCs w:val="22"/>
              </w:rPr>
            </w:pPr>
          </w:p>
        </w:tc>
      </w:tr>
      <w:tr w:rsidR="00F9516B" w14:paraId="759A01FB" w14:textId="77777777" w:rsidTr="00190538">
        <w:trPr>
          <w:trHeight w:val="432"/>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F32125E"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6EF7A2BF" w14:textId="77777777" w:rsidR="00F9516B" w:rsidRDefault="00F9516B" w:rsidP="00190538">
            <w:pPr>
              <w:widowControl/>
              <w:rPr>
                <w:rFonts w:eastAsia="標楷體"/>
                <w:kern w:val="0"/>
                <w:sz w:val="20"/>
                <w:szCs w:val="18"/>
              </w:rPr>
            </w:pPr>
            <w:r>
              <w:rPr>
                <w:rFonts w:eastAsia="標楷體" w:hint="eastAsia"/>
                <w:kern w:val="0"/>
                <w:sz w:val="20"/>
                <w:szCs w:val="18"/>
              </w:rPr>
              <w:t>對應辦業務、能否不斷檢討力求改進</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2D2B6A4E" w14:textId="77777777" w:rsidR="00F9516B" w:rsidRDefault="00F9516B" w:rsidP="00190538">
            <w:pPr>
              <w:widowControl/>
              <w:rPr>
                <w:rFonts w:eastAsia="標楷體"/>
                <w:b/>
                <w:kern w:val="0"/>
                <w:szCs w:val="22"/>
              </w:rPr>
            </w:pPr>
          </w:p>
        </w:tc>
      </w:tr>
      <w:tr w:rsidR="00F9516B" w14:paraId="4938C409" w14:textId="77777777" w:rsidTr="00190538">
        <w:trPr>
          <w:trHeight w:val="432"/>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04AFD9C"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47F0143A" w14:textId="77777777" w:rsidR="00F9516B" w:rsidRDefault="00F9516B" w:rsidP="00190538">
            <w:pPr>
              <w:widowControl/>
              <w:rPr>
                <w:rFonts w:eastAsia="標楷體"/>
                <w:kern w:val="0"/>
                <w:sz w:val="20"/>
                <w:szCs w:val="18"/>
              </w:rPr>
            </w:pPr>
            <w:r>
              <w:rPr>
                <w:rFonts w:eastAsia="標楷體" w:hint="eastAsia"/>
                <w:kern w:val="0"/>
                <w:sz w:val="20"/>
                <w:szCs w:val="18"/>
              </w:rPr>
              <w:t>能否配合業務加強連繫、不待督促、自動自發</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6044C4A4" w14:textId="77777777" w:rsidR="00F9516B" w:rsidRDefault="00F9516B" w:rsidP="00190538">
            <w:pPr>
              <w:widowControl/>
              <w:rPr>
                <w:rFonts w:eastAsia="標楷體"/>
                <w:b/>
                <w:kern w:val="0"/>
                <w:szCs w:val="22"/>
              </w:rPr>
            </w:pPr>
          </w:p>
        </w:tc>
      </w:tr>
      <w:tr w:rsidR="00F9516B" w14:paraId="11A6D088" w14:textId="77777777" w:rsidTr="00190538">
        <w:trPr>
          <w:trHeight w:val="432"/>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1C55BCC"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12" w:space="0" w:color="auto"/>
              <w:right w:val="single" w:sz="6" w:space="0" w:color="auto"/>
            </w:tcBorders>
            <w:hideMark/>
          </w:tcPr>
          <w:p w14:paraId="2B5F6260" w14:textId="77777777" w:rsidR="00F9516B" w:rsidRDefault="00F9516B" w:rsidP="00190538">
            <w:pPr>
              <w:widowControl/>
              <w:rPr>
                <w:rFonts w:eastAsia="標楷體"/>
                <w:kern w:val="0"/>
                <w:sz w:val="20"/>
                <w:szCs w:val="18"/>
              </w:rPr>
            </w:pPr>
            <w:r>
              <w:rPr>
                <w:rFonts w:eastAsia="標楷體" w:hint="eastAsia"/>
                <w:kern w:val="0"/>
                <w:sz w:val="20"/>
                <w:szCs w:val="18"/>
              </w:rPr>
              <w:t>能否認真勤慎、熱誠任事</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054DB85F" w14:textId="77777777" w:rsidR="00F9516B" w:rsidRDefault="00F9516B" w:rsidP="00190538">
            <w:pPr>
              <w:widowControl/>
              <w:rPr>
                <w:rFonts w:eastAsia="標楷體"/>
                <w:b/>
                <w:kern w:val="0"/>
                <w:szCs w:val="22"/>
              </w:rPr>
            </w:pPr>
          </w:p>
        </w:tc>
      </w:tr>
      <w:tr w:rsidR="00F9516B" w14:paraId="4DB44750" w14:textId="77777777" w:rsidTr="00190538">
        <w:trPr>
          <w:trHeight w:val="360"/>
        </w:trPr>
        <w:tc>
          <w:tcPr>
            <w:tcW w:w="1119" w:type="pct"/>
            <w:vMerge w:val="restart"/>
            <w:tcBorders>
              <w:top w:val="single" w:sz="12" w:space="0" w:color="auto"/>
              <w:left w:val="single" w:sz="12" w:space="0" w:color="auto"/>
              <w:bottom w:val="single" w:sz="12" w:space="0" w:color="auto"/>
              <w:right w:val="single" w:sz="6" w:space="0" w:color="auto"/>
            </w:tcBorders>
            <w:vAlign w:val="center"/>
            <w:hideMark/>
          </w:tcPr>
          <w:p w14:paraId="479AB7D7" w14:textId="77777777" w:rsidR="00F9516B" w:rsidRDefault="00F9516B" w:rsidP="00190538">
            <w:pPr>
              <w:widowControl/>
              <w:jc w:val="both"/>
              <w:rPr>
                <w:rFonts w:eastAsia="標楷體"/>
                <w:b/>
                <w:kern w:val="0"/>
                <w:szCs w:val="22"/>
              </w:rPr>
            </w:pPr>
            <w:r>
              <w:rPr>
                <w:rFonts w:eastAsia="標楷體" w:hint="eastAsia"/>
                <w:kern w:val="0"/>
              </w:rPr>
              <w:t>專業技能</w:t>
            </w:r>
            <w:r>
              <w:rPr>
                <w:rFonts w:eastAsia="標楷體"/>
                <w:kern w:val="0"/>
              </w:rPr>
              <w:t>(35 %)</w:t>
            </w:r>
          </w:p>
        </w:tc>
        <w:tc>
          <w:tcPr>
            <w:tcW w:w="2361" w:type="pct"/>
            <w:gridSpan w:val="3"/>
            <w:tcBorders>
              <w:top w:val="single" w:sz="12" w:space="0" w:color="auto"/>
              <w:left w:val="single" w:sz="6" w:space="0" w:color="auto"/>
              <w:bottom w:val="single" w:sz="6" w:space="0" w:color="auto"/>
              <w:right w:val="single" w:sz="6" w:space="0" w:color="auto"/>
            </w:tcBorders>
            <w:hideMark/>
          </w:tcPr>
          <w:p w14:paraId="158B830F" w14:textId="77777777" w:rsidR="00F9516B" w:rsidRDefault="00F9516B" w:rsidP="00190538">
            <w:pPr>
              <w:widowControl/>
              <w:rPr>
                <w:rFonts w:eastAsia="標楷體"/>
                <w:kern w:val="0"/>
                <w:sz w:val="20"/>
                <w:szCs w:val="18"/>
              </w:rPr>
            </w:pPr>
            <w:r>
              <w:rPr>
                <w:rFonts w:eastAsia="標楷體" w:hint="eastAsia"/>
                <w:kern w:val="0"/>
                <w:sz w:val="20"/>
                <w:szCs w:val="18"/>
              </w:rPr>
              <w:t>對本職學識及經驗常識是否豐富</w:t>
            </w:r>
          </w:p>
        </w:tc>
        <w:tc>
          <w:tcPr>
            <w:tcW w:w="1521" w:type="pct"/>
            <w:vMerge w:val="restart"/>
            <w:tcBorders>
              <w:top w:val="single" w:sz="12" w:space="0" w:color="auto"/>
              <w:left w:val="single" w:sz="6" w:space="0" w:color="auto"/>
              <w:bottom w:val="single" w:sz="12" w:space="0" w:color="auto"/>
              <w:right w:val="single" w:sz="12" w:space="0" w:color="auto"/>
            </w:tcBorders>
          </w:tcPr>
          <w:p w14:paraId="242F82A9" w14:textId="77777777" w:rsidR="00F9516B" w:rsidRDefault="00F9516B" w:rsidP="00190538">
            <w:pPr>
              <w:widowControl/>
              <w:rPr>
                <w:rFonts w:eastAsia="標楷體"/>
                <w:b/>
                <w:kern w:val="0"/>
                <w:szCs w:val="22"/>
              </w:rPr>
            </w:pPr>
          </w:p>
        </w:tc>
      </w:tr>
      <w:tr w:rsidR="00F9516B" w14:paraId="43FF577D" w14:textId="77777777" w:rsidTr="00190538">
        <w:trPr>
          <w:trHeight w:val="36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820B190" w14:textId="77777777" w:rsidR="00F9516B" w:rsidRDefault="00F9516B" w:rsidP="00190538">
            <w:pPr>
              <w:widowControl/>
              <w:rPr>
                <w:rFonts w:eastAsia="標楷體"/>
                <w:b/>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3948B190" w14:textId="77777777" w:rsidR="00F9516B" w:rsidRDefault="00F9516B" w:rsidP="00190538">
            <w:pPr>
              <w:widowControl/>
              <w:rPr>
                <w:rFonts w:eastAsia="標楷體"/>
                <w:kern w:val="0"/>
                <w:sz w:val="20"/>
                <w:szCs w:val="18"/>
              </w:rPr>
            </w:pPr>
            <w:r>
              <w:rPr>
                <w:rFonts w:eastAsia="標楷體" w:hint="eastAsia"/>
                <w:kern w:val="0"/>
                <w:sz w:val="20"/>
                <w:szCs w:val="18"/>
              </w:rPr>
              <w:t>見解是否正確，能否判別是非、分析因果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34D0A965" w14:textId="77777777" w:rsidR="00F9516B" w:rsidRDefault="00F9516B" w:rsidP="00190538">
            <w:pPr>
              <w:widowControl/>
              <w:rPr>
                <w:rFonts w:eastAsia="標楷體"/>
                <w:b/>
                <w:kern w:val="0"/>
                <w:szCs w:val="22"/>
              </w:rPr>
            </w:pPr>
          </w:p>
        </w:tc>
      </w:tr>
      <w:tr w:rsidR="00F9516B" w14:paraId="20DFEB70" w14:textId="77777777" w:rsidTr="00190538">
        <w:trPr>
          <w:trHeight w:val="36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5CC4169" w14:textId="77777777" w:rsidR="00F9516B" w:rsidRDefault="00F9516B" w:rsidP="00190538">
            <w:pPr>
              <w:widowControl/>
              <w:rPr>
                <w:rFonts w:eastAsia="標楷體"/>
                <w:b/>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77F61B4E" w14:textId="77777777" w:rsidR="00F9516B" w:rsidRDefault="00F9516B" w:rsidP="00190538">
            <w:pPr>
              <w:widowControl/>
              <w:rPr>
                <w:rFonts w:eastAsia="標楷體"/>
                <w:kern w:val="0"/>
                <w:sz w:val="20"/>
                <w:szCs w:val="18"/>
              </w:rPr>
            </w:pPr>
            <w:r>
              <w:rPr>
                <w:rFonts w:eastAsia="標楷體" w:hint="eastAsia"/>
                <w:kern w:val="0"/>
                <w:sz w:val="20"/>
                <w:szCs w:val="18"/>
              </w:rPr>
              <w:t>能否運用正確有效方法辦事</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37826816" w14:textId="77777777" w:rsidR="00F9516B" w:rsidRDefault="00F9516B" w:rsidP="00190538">
            <w:pPr>
              <w:widowControl/>
              <w:rPr>
                <w:rFonts w:eastAsia="標楷體"/>
                <w:b/>
                <w:kern w:val="0"/>
                <w:szCs w:val="22"/>
              </w:rPr>
            </w:pPr>
          </w:p>
        </w:tc>
      </w:tr>
      <w:tr w:rsidR="00F9516B" w14:paraId="58DB40C9" w14:textId="77777777" w:rsidTr="00190538">
        <w:trPr>
          <w:trHeight w:val="36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4957DA30" w14:textId="77777777" w:rsidR="00F9516B" w:rsidRDefault="00F9516B" w:rsidP="00190538">
            <w:pPr>
              <w:widowControl/>
              <w:rPr>
                <w:rFonts w:eastAsia="標楷體"/>
                <w:b/>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4A5A4D9C" w14:textId="77777777" w:rsidR="00F9516B" w:rsidRDefault="00F9516B" w:rsidP="00190538">
            <w:pPr>
              <w:widowControl/>
              <w:rPr>
                <w:rFonts w:eastAsia="標楷體"/>
                <w:kern w:val="0"/>
                <w:sz w:val="20"/>
                <w:szCs w:val="18"/>
              </w:rPr>
            </w:pPr>
            <w:r>
              <w:rPr>
                <w:rFonts w:eastAsia="標楷體" w:hint="eastAsia"/>
                <w:kern w:val="0"/>
                <w:sz w:val="20"/>
                <w:szCs w:val="18"/>
              </w:rPr>
              <w:t>作事能否貫徹始終、力行不懈</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05604247" w14:textId="77777777" w:rsidR="00F9516B" w:rsidRDefault="00F9516B" w:rsidP="00190538">
            <w:pPr>
              <w:widowControl/>
              <w:rPr>
                <w:rFonts w:eastAsia="標楷體"/>
                <w:b/>
                <w:kern w:val="0"/>
                <w:szCs w:val="22"/>
              </w:rPr>
            </w:pPr>
          </w:p>
        </w:tc>
      </w:tr>
      <w:tr w:rsidR="00F9516B" w14:paraId="79FE35B8" w14:textId="77777777" w:rsidTr="00190538">
        <w:trPr>
          <w:trHeight w:val="36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E513230" w14:textId="77777777" w:rsidR="00F9516B" w:rsidRDefault="00F9516B" w:rsidP="00190538">
            <w:pPr>
              <w:widowControl/>
              <w:rPr>
                <w:rFonts w:eastAsia="標楷體"/>
                <w:b/>
                <w:kern w:val="0"/>
                <w:szCs w:val="22"/>
              </w:rPr>
            </w:pPr>
          </w:p>
        </w:tc>
        <w:tc>
          <w:tcPr>
            <w:tcW w:w="2361" w:type="pct"/>
            <w:gridSpan w:val="3"/>
            <w:tcBorders>
              <w:top w:val="single" w:sz="6" w:space="0" w:color="auto"/>
              <w:left w:val="single" w:sz="6" w:space="0" w:color="auto"/>
              <w:bottom w:val="single" w:sz="12" w:space="0" w:color="auto"/>
              <w:right w:val="single" w:sz="6" w:space="0" w:color="auto"/>
            </w:tcBorders>
            <w:hideMark/>
          </w:tcPr>
          <w:p w14:paraId="3BFF4D1B" w14:textId="77777777" w:rsidR="00F9516B" w:rsidRDefault="00F9516B" w:rsidP="00190538">
            <w:pPr>
              <w:widowControl/>
              <w:rPr>
                <w:rFonts w:eastAsia="標楷體"/>
                <w:kern w:val="0"/>
                <w:sz w:val="20"/>
                <w:szCs w:val="18"/>
              </w:rPr>
            </w:pPr>
            <w:r>
              <w:rPr>
                <w:rFonts w:eastAsia="標楷體" w:hint="eastAsia"/>
                <w:kern w:val="0"/>
                <w:sz w:val="20"/>
                <w:szCs w:val="18"/>
              </w:rPr>
              <w:t>是否勤於進修、充實學識技能</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4C3DCD6A" w14:textId="77777777" w:rsidR="00F9516B" w:rsidRDefault="00F9516B" w:rsidP="00190538">
            <w:pPr>
              <w:widowControl/>
              <w:rPr>
                <w:rFonts w:eastAsia="標楷體"/>
                <w:b/>
                <w:kern w:val="0"/>
                <w:szCs w:val="22"/>
              </w:rPr>
            </w:pPr>
          </w:p>
        </w:tc>
      </w:tr>
      <w:tr w:rsidR="00F9516B" w14:paraId="3F5F4A3E" w14:textId="77777777" w:rsidTr="00190538">
        <w:trPr>
          <w:trHeight w:val="144"/>
        </w:trPr>
        <w:tc>
          <w:tcPr>
            <w:tcW w:w="1119" w:type="pct"/>
            <w:vMerge w:val="restart"/>
            <w:tcBorders>
              <w:top w:val="single" w:sz="12" w:space="0" w:color="auto"/>
              <w:left w:val="single" w:sz="12" w:space="0" w:color="auto"/>
              <w:bottom w:val="single" w:sz="12" w:space="0" w:color="auto"/>
              <w:right w:val="single" w:sz="6" w:space="0" w:color="auto"/>
            </w:tcBorders>
            <w:vAlign w:val="center"/>
            <w:hideMark/>
          </w:tcPr>
          <w:p w14:paraId="285FC85C" w14:textId="77777777" w:rsidR="00F9516B" w:rsidRDefault="00F9516B" w:rsidP="00190538">
            <w:pPr>
              <w:widowControl/>
              <w:jc w:val="both"/>
              <w:rPr>
                <w:rFonts w:eastAsia="標楷體"/>
                <w:kern w:val="0"/>
                <w:szCs w:val="22"/>
              </w:rPr>
            </w:pPr>
            <w:r>
              <w:rPr>
                <w:rFonts w:eastAsia="標楷體" w:hint="eastAsia"/>
                <w:kern w:val="0"/>
              </w:rPr>
              <w:t>工作態度</w:t>
            </w:r>
            <w:r>
              <w:rPr>
                <w:rFonts w:eastAsia="標楷體"/>
                <w:kern w:val="0"/>
              </w:rPr>
              <w:t>(30 %)</w:t>
            </w:r>
          </w:p>
        </w:tc>
        <w:tc>
          <w:tcPr>
            <w:tcW w:w="2361" w:type="pct"/>
            <w:gridSpan w:val="3"/>
            <w:tcBorders>
              <w:top w:val="single" w:sz="12" w:space="0" w:color="auto"/>
              <w:left w:val="single" w:sz="6" w:space="0" w:color="auto"/>
              <w:bottom w:val="single" w:sz="6" w:space="0" w:color="auto"/>
              <w:right w:val="single" w:sz="6" w:space="0" w:color="auto"/>
            </w:tcBorders>
            <w:hideMark/>
          </w:tcPr>
          <w:p w14:paraId="7D963647" w14:textId="77777777" w:rsidR="00F9516B" w:rsidRDefault="00F9516B" w:rsidP="00190538">
            <w:pPr>
              <w:widowControl/>
              <w:rPr>
                <w:rFonts w:eastAsia="標楷體"/>
                <w:b/>
                <w:kern w:val="0"/>
                <w:sz w:val="20"/>
              </w:rPr>
            </w:pPr>
            <w:r>
              <w:rPr>
                <w:rFonts w:eastAsia="標楷體" w:hint="eastAsia"/>
                <w:kern w:val="0"/>
                <w:sz w:val="20"/>
              </w:rPr>
              <w:t>善於管理自己情緒，採正向抒發壓力</w:t>
            </w:r>
          </w:p>
        </w:tc>
        <w:tc>
          <w:tcPr>
            <w:tcW w:w="1521" w:type="pct"/>
            <w:vMerge w:val="restart"/>
            <w:tcBorders>
              <w:top w:val="single" w:sz="12" w:space="0" w:color="auto"/>
              <w:left w:val="single" w:sz="6" w:space="0" w:color="auto"/>
              <w:bottom w:val="single" w:sz="12" w:space="0" w:color="auto"/>
              <w:right w:val="single" w:sz="12" w:space="0" w:color="auto"/>
            </w:tcBorders>
          </w:tcPr>
          <w:p w14:paraId="06AD3F3A" w14:textId="77777777" w:rsidR="00F9516B" w:rsidRDefault="00F9516B" w:rsidP="00190538">
            <w:pPr>
              <w:widowControl/>
              <w:rPr>
                <w:rFonts w:eastAsia="標楷體"/>
                <w:b/>
                <w:kern w:val="0"/>
              </w:rPr>
            </w:pPr>
          </w:p>
        </w:tc>
      </w:tr>
      <w:tr w:rsidR="00F9516B" w14:paraId="79055546" w14:textId="77777777" w:rsidTr="00190538">
        <w:trPr>
          <w:trHeight w:val="1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45B012E0"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0ED0F9DD" w14:textId="77777777" w:rsidR="00F9516B" w:rsidRDefault="00F9516B" w:rsidP="00190538">
            <w:pPr>
              <w:widowControl/>
              <w:rPr>
                <w:rFonts w:eastAsia="標楷體"/>
                <w:kern w:val="0"/>
                <w:sz w:val="20"/>
              </w:rPr>
            </w:pPr>
            <w:r>
              <w:rPr>
                <w:rFonts w:eastAsia="標楷體" w:hint="eastAsia"/>
                <w:kern w:val="0"/>
                <w:sz w:val="20"/>
              </w:rPr>
              <w:t>常面帶微笑、待人有禮</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020E48A3" w14:textId="77777777" w:rsidR="00F9516B" w:rsidRDefault="00F9516B" w:rsidP="00190538">
            <w:pPr>
              <w:widowControl/>
              <w:rPr>
                <w:rFonts w:eastAsia="標楷體"/>
                <w:b/>
                <w:kern w:val="0"/>
                <w:szCs w:val="22"/>
              </w:rPr>
            </w:pPr>
          </w:p>
        </w:tc>
      </w:tr>
      <w:tr w:rsidR="00F9516B" w14:paraId="1AC89A85" w14:textId="77777777" w:rsidTr="00190538">
        <w:trPr>
          <w:trHeight w:val="1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CA56A3F"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50E9E18E" w14:textId="77777777" w:rsidR="00F9516B" w:rsidRDefault="00F9516B" w:rsidP="00190538">
            <w:pPr>
              <w:widowControl/>
              <w:rPr>
                <w:rFonts w:eastAsia="標楷體"/>
                <w:kern w:val="0"/>
                <w:sz w:val="20"/>
              </w:rPr>
            </w:pPr>
            <w:r>
              <w:rPr>
                <w:rFonts w:eastAsia="標楷體" w:hint="eastAsia"/>
                <w:kern w:val="0"/>
                <w:sz w:val="20"/>
              </w:rPr>
              <w:t>有困難立即求助、主動發問</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377EE94A" w14:textId="77777777" w:rsidR="00F9516B" w:rsidRDefault="00F9516B" w:rsidP="00190538">
            <w:pPr>
              <w:widowControl/>
              <w:rPr>
                <w:rFonts w:eastAsia="標楷體"/>
                <w:b/>
                <w:kern w:val="0"/>
                <w:szCs w:val="22"/>
              </w:rPr>
            </w:pPr>
          </w:p>
        </w:tc>
      </w:tr>
      <w:tr w:rsidR="00F9516B" w14:paraId="4629D159" w14:textId="77777777" w:rsidTr="00190538">
        <w:trPr>
          <w:trHeight w:val="1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CDCA39B"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6" w:space="0" w:color="auto"/>
              <w:right w:val="single" w:sz="6" w:space="0" w:color="auto"/>
            </w:tcBorders>
            <w:hideMark/>
          </w:tcPr>
          <w:p w14:paraId="577D2921" w14:textId="77777777" w:rsidR="00F9516B" w:rsidRDefault="00F9516B" w:rsidP="00190538">
            <w:pPr>
              <w:widowControl/>
              <w:rPr>
                <w:rFonts w:eastAsia="標楷體"/>
                <w:kern w:val="0"/>
                <w:sz w:val="20"/>
              </w:rPr>
            </w:pPr>
            <w:r>
              <w:rPr>
                <w:rFonts w:eastAsia="標楷體" w:hint="eastAsia"/>
                <w:kern w:val="0"/>
                <w:sz w:val="20"/>
              </w:rPr>
              <w:t>工作守時、主動、積極、不拖延</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779FBD30" w14:textId="77777777" w:rsidR="00F9516B" w:rsidRDefault="00F9516B" w:rsidP="00190538">
            <w:pPr>
              <w:widowControl/>
              <w:rPr>
                <w:rFonts w:eastAsia="標楷體"/>
                <w:b/>
                <w:kern w:val="0"/>
                <w:szCs w:val="22"/>
              </w:rPr>
            </w:pPr>
          </w:p>
        </w:tc>
      </w:tr>
      <w:tr w:rsidR="00F9516B" w14:paraId="135BC90A" w14:textId="77777777" w:rsidTr="00190538">
        <w:trPr>
          <w:trHeight w:val="1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4D51275C" w14:textId="77777777" w:rsidR="00F9516B" w:rsidRDefault="00F9516B" w:rsidP="00190538">
            <w:pPr>
              <w:widowControl/>
              <w:rPr>
                <w:rFonts w:eastAsia="標楷體"/>
                <w:kern w:val="0"/>
                <w:szCs w:val="22"/>
              </w:rPr>
            </w:pPr>
          </w:p>
        </w:tc>
        <w:tc>
          <w:tcPr>
            <w:tcW w:w="2361" w:type="pct"/>
            <w:gridSpan w:val="3"/>
            <w:tcBorders>
              <w:top w:val="single" w:sz="6" w:space="0" w:color="auto"/>
              <w:left w:val="single" w:sz="6" w:space="0" w:color="auto"/>
              <w:bottom w:val="single" w:sz="12" w:space="0" w:color="auto"/>
              <w:right w:val="single" w:sz="6" w:space="0" w:color="auto"/>
            </w:tcBorders>
            <w:hideMark/>
          </w:tcPr>
          <w:p w14:paraId="3D5FE112" w14:textId="77777777" w:rsidR="00F9516B" w:rsidRDefault="00F9516B" w:rsidP="00190538">
            <w:pPr>
              <w:widowControl/>
              <w:rPr>
                <w:rFonts w:eastAsia="標楷體"/>
                <w:kern w:val="0"/>
                <w:sz w:val="20"/>
              </w:rPr>
            </w:pPr>
            <w:r>
              <w:rPr>
                <w:rFonts w:eastAsia="標楷體" w:hint="eastAsia"/>
                <w:kern w:val="0"/>
                <w:sz w:val="20"/>
              </w:rPr>
              <w:t>主動幫助他人並多為別人著想</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14:paraId="224A318E" w14:textId="77777777" w:rsidR="00F9516B" w:rsidRDefault="00F9516B" w:rsidP="00190538">
            <w:pPr>
              <w:widowControl/>
              <w:rPr>
                <w:rFonts w:eastAsia="標楷體"/>
                <w:b/>
                <w:kern w:val="0"/>
                <w:szCs w:val="22"/>
              </w:rPr>
            </w:pPr>
          </w:p>
        </w:tc>
      </w:tr>
      <w:tr w:rsidR="00F9516B" w14:paraId="2E4C9EEC" w14:textId="77777777" w:rsidTr="00190538">
        <w:trPr>
          <w:trHeight w:val="891"/>
        </w:trPr>
        <w:tc>
          <w:tcPr>
            <w:tcW w:w="1541" w:type="pct"/>
            <w:gridSpan w:val="2"/>
            <w:tcBorders>
              <w:top w:val="single" w:sz="12" w:space="0" w:color="auto"/>
              <w:left w:val="single" w:sz="12" w:space="0" w:color="auto"/>
              <w:bottom w:val="single" w:sz="6" w:space="0" w:color="auto"/>
              <w:right w:val="single" w:sz="6" w:space="0" w:color="auto"/>
            </w:tcBorders>
            <w:vAlign w:val="center"/>
            <w:hideMark/>
          </w:tcPr>
          <w:p w14:paraId="433C3DCE" w14:textId="77777777" w:rsidR="00F9516B" w:rsidRDefault="00F9516B" w:rsidP="00190538">
            <w:pPr>
              <w:widowControl/>
              <w:snapToGrid w:val="0"/>
              <w:jc w:val="center"/>
              <w:rPr>
                <w:rFonts w:eastAsia="標楷體"/>
                <w:b/>
                <w:kern w:val="0"/>
              </w:rPr>
            </w:pPr>
            <w:r>
              <w:rPr>
                <w:rFonts w:eastAsia="標楷體" w:hint="eastAsia"/>
                <w:b/>
                <w:kern w:val="0"/>
              </w:rPr>
              <w:t>總分</w:t>
            </w:r>
          </w:p>
          <w:p w14:paraId="791BD203" w14:textId="77777777" w:rsidR="00F9516B" w:rsidRDefault="00F9516B" w:rsidP="00190538">
            <w:pPr>
              <w:widowControl/>
              <w:snapToGrid w:val="0"/>
              <w:jc w:val="center"/>
              <w:rPr>
                <w:rFonts w:eastAsia="標楷體"/>
                <w:kern w:val="0"/>
              </w:rPr>
            </w:pPr>
            <w:r>
              <w:rPr>
                <w:rFonts w:eastAsia="標楷體" w:hint="eastAsia"/>
                <w:sz w:val="20"/>
              </w:rPr>
              <w:t>總分</w:t>
            </w:r>
            <w:r>
              <w:rPr>
                <w:rFonts w:eastAsia="標楷體"/>
                <w:b/>
                <w:sz w:val="28"/>
                <w:szCs w:val="28"/>
              </w:rPr>
              <w:t>80</w:t>
            </w:r>
            <w:r>
              <w:rPr>
                <w:rFonts w:eastAsia="標楷體" w:hint="eastAsia"/>
                <w:sz w:val="20"/>
              </w:rPr>
              <w:t>分</w:t>
            </w:r>
            <w:r>
              <w:rPr>
                <w:rFonts w:eastAsia="標楷體"/>
                <w:sz w:val="20"/>
              </w:rPr>
              <w:t>(</w:t>
            </w:r>
            <w:r>
              <w:rPr>
                <w:rFonts w:eastAsia="標楷體" w:hint="eastAsia"/>
                <w:sz w:val="20"/>
              </w:rPr>
              <w:t>含</w:t>
            </w:r>
            <w:r>
              <w:rPr>
                <w:rFonts w:eastAsia="標楷體"/>
                <w:sz w:val="20"/>
              </w:rPr>
              <w:t>)</w:t>
            </w:r>
            <w:r>
              <w:rPr>
                <w:rFonts w:eastAsia="標楷體" w:hint="eastAsia"/>
                <w:sz w:val="20"/>
              </w:rPr>
              <w:t>以上為考核通過</w:t>
            </w:r>
          </w:p>
        </w:tc>
        <w:tc>
          <w:tcPr>
            <w:tcW w:w="894" w:type="pct"/>
            <w:tcBorders>
              <w:top w:val="single" w:sz="12" w:space="0" w:color="auto"/>
              <w:left w:val="single" w:sz="6" w:space="0" w:color="auto"/>
              <w:bottom w:val="single" w:sz="6" w:space="0" w:color="auto"/>
              <w:right w:val="single" w:sz="6" w:space="0" w:color="auto"/>
            </w:tcBorders>
            <w:vAlign w:val="center"/>
          </w:tcPr>
          <w:p w14:paraId="3B54B68D" w14:textId="77777777" w:rsidR="00F9516B" w:rsidRDefault="00F9516B" w:rsidP="00190538">
            <w:pPr>
              <w:widowControl/>
              <w:spacing w:line="400" w:lineRule="exact"/>
              <w:jc w:val="center"/>
              <w:rPr>
                <w:rFonts w:eastAsia="標楷體"/>
                <w:b/>
                <w:kern w:val="0"/>
              </w:rPr>
            </w:pPr>
          </w:p>
        </w:tc>
        <w:tc>
          <w:tcPr>
            <w:tcW w:w="1044" w:type="pct"/>
            <w:tcBorders>
              <w:top w:val="single" w:sz="12" w:space="0" w:color="auto"/>
              <w:left w:val="single" w:sz="6" w:space="0" w:color="auto"/>
              <w:bottom w:val="single" w:sz="6" w:space="0" w:color="auto"/>
              <w:right w:val="single" w:sz="6" w:space="0" w:color="auto"/>
            </w:tcBorders>
            <w:vAlign w:val="center"/>
            <w:hideMark/>
          </w:tcPr>
          <w:p w14:paraId="3BEC03A2" w14:textId="77777777" w:rsidR="00F9516B" w:rsidRDefault="00F9516B" w:rsidP="00190538">
            <w:pPr>
              <w:widowControl/>
              <w:spacing w:line="400" w:lineRule="exact"/>
              <w:jc w:val="center"/>
              <w:rPr>
                <w:rFonts w:eastAsia="標楷體"/>
                <w:b/>
                <w:kern w:val="0"/>
              </w:rPr>
            </w:pPr>
            <w:r>
              <w:rPr>
                <w:rFonts w:eastAsia="標楷體" w:hint="eastAsia"/>
                <w:b/>
                <w:kern w:val="0"/>
              </w:rPr>
              <w:t>考核結果</w:t>
            </w:r>
          </w:p>
        </w:tc>
        <w:tc>
          <w:tcPr>
            <w:tcW w:w="1521" w:type="pct"/>
            <w:tcBorders>
              <w:top w:val="single" w:sz="12" w:space="0" w:color="auto"/>
              <w:left w:val="single" w:sz="6" w:space="0" w:color="auto"/>
              <w:bottom w:val="single" w:sz="6" w:space="0" w:color="auto"/>
              <w:right w:val="single" w:sz="12" w:space="0" w:color="auto"/>
            </w:tcBorders>
            <w:hideMark/>
          </w:tcPr>
          <w:p w14:paraId="68543178" w14:textId="77777777" w:rsidR="00F9516B" w:rsidRDefault="00F9516B" w:rsidP="00F9516B">
            <w:pPr>
              <w:pStyle w:val="a3"/>
              <w:widowControl/>
              <w:numPr>
                <w:ilvl w:val="0"/>
                <w:numId w:val="16"/>
              </w:numPr>
              <w:spacing w:after="72" w:line="400" w:lineRule="exact"/>
              <w:ind w:leftChars="0" w:left="400" w:hanging="400"/>
              <w:rPr>
                <w:rFonts w:eastAsia="標楷體"/>
                <w:b/>
              </w:rPr>
            </w:pPr>
            <w:r>
              <w:rPr>
                <w:rFonts w:eastAsia="標楷體" w:hint="eastAsia"/>
                <w:b/>
              </w:rPr>
              <w:t>通過</w:t>
            </w:r>
          </w:p>
          <w:p w14:paraId="00FABDB6" w14:textId="77777777" w:rsidR="00F9516B" w:rsidRDefault="00F9516B" w:rsidP="00F9516B">
            <w:pPr>
              <w:pStyle w:val="a3"/>
              <w:widowControl/>
              <w:numPr>
                <w:ilvl w:val="0"/>
                <w:numId w:val="16"/>
              </w:numPr>
              <w:spacing w:after="72" w:line="400" w:lineRule="exact"/>
              <w:ind w:leftChars="0" w:left="400" w:hanging="400"/>
              <w:rPr>
                <w:rFonts w:eastAsia="標楷體"/>
                <w:b/>
              </w:rPr>
            </w:pPr>
            <w:r>
              <w:rPr>
                <w:rFonts w:eastAsia="標楷體" w:hint="eastAsia"/>
                <w:b/>
              </w:rPr>
              <w:t>不通過</w:t>
            </w:r>
          </w:p>
        </w:tc>
      </w:tr>
      <w:tr w:rsidR="00F9516B" w14:paraId="20190ABF" w14:textId="77777777" w:rsidTr="00190538">
        <w:trPr>
          <w:trHeight w:val="849"/>
        </w:trPr>
        <w:tc>
          <w:tcPr>
            <w:tcW w:w="1119" w:type="pct"/>
            <w:tcBorders>
              <w:top w:val="single" w:sz="12" w:space="0" w:color="auto"/>
              <w:left w:val="single" w:sz="12" w:space="0" w:color="auto"/>
              <w:bottom w:val="single" w:sz="6" w:space="0" w:color="auto"/>
              <w:right w:val="single" w:sz="6" w:space="0" w:color="auto"/>
            </w:tcBorders>
            <w:vAlign w:val="center"/>
            <w:hideMark/>
          </w:tcPr>
          <w:p w14:paraId="4C79993A" w14:textId="77777777" w:rsidR="00F9516B" w:rsidRDefault="00F9516B" w:rsidP="00190538">
            <w:pPr>
              <w:widowControl/>
              <w:spacing w:line="400" w:lineRule="exact"/>
              <w:jc w:val="both"/>
              <w:rPr>
                <w:rFonts w:eastAsia="標楷體"/>
                <w:kern w:val="0"/>
              </w:rPr>
            </w:pPr>
            <w:r>
              <w:rPr>
                <w:rFonts w:eastAsia="標楷體" w:hint="eastAsia"/>
                <w:kern w:val="0"/>
              </w:rPr>
              <w:t>計畫主持人</w:t>
            </w:r>
            <w:r>
              <w:rPr>
                <w:rFonts w:eastAsia="標楷體"/>
                <w:kern w:val="0"/>
              </w:rPr>
              <w:t>/</w:t>
            </w:r>
            <w:r>
              <w:rPr>
                <w:rFonts w:eastAsia="標楷體" w:hint="eastAsia"/>
                <w:kern w:val="0"/>
              </w:rPr>
              <w:t>聘用人</w:t>
            </w:r>
            <w:r>
              <w:rPr>
                <w:rFonts w:eastAsia="標楷體"/>
                <w:kern w:val="0"/>
              </w:rPr>
              <w:t>/</w:t>
            </w:r>
            <w:r>
              <w:rPr>
                <w:rFonts w:eastAsia="標楷體" w:hint="eastAsia"/>
                <w:kern w:val="0"/>
              </w:rPr>
              <w:t>聘任單位評語</w:t>
            </w:r>
          </w:p>
        </w:tc>
        <w:tc>
          <w:tcPr>
            <w:tcW w:w="3881" w:type="pct"/>
            <w:gridSpan w:val="4"/>
            <w:tcBorders>
              <w:top w:val="single" w:sz="12" w:space="0" w:color="auto"/>
              <w:left w:val="single" w:sz="6" w:space="0" w:color="auto"/>
              <w:bottom w:val="single" w:sz="6" w:space="0" w:color="auto"/>
              <w:right w:val="single" w:sz="12" w:space="0" w:color="auto"/>
            </w:tcBorders>
          </w:tcPr>
          <w:p w14:paraId="6FF83513" w14:textId="77777777" w:rsidR="00F9516B" w:rsidRDefault="00F9516B" w:rsidP="00190538">
            <w:pPr>
              <w:widowControl/>
              <w:spacing w:line="400" w:lineRule="exact"/>
              <w:rPr>
                <w:rFonts w:eastAsia="標楷體"/>
                <w:b/>
                <w:kern w:val="0"/>
              </w:rPr>
            </w:pPr>
          </w:p>
        </w:tc>
      </w:tr>
      <w:tr w:rsidR="00F9516B" w14:paraId="4497EF3A" w14:textId="77777777" w:rsidTr="00190538">
        <w:trPr>
          <w:trHeight w:val="448"/>
        </w:trPr>
        <w:tc>
          <w:tcPr>
            <w:tcW w:w="5000" w:type="pct"/>
            <w:gridSpan w:val="5"/>
            <w:tcBorders>
              <w:top w:val="single" w:sz="6" w:space="0" w:color="auto"/>
              <w:left w:val="single" w:sz="12" w:space="0" w:color="auto"/>
              <w:bottom w:val="single" w:sz="6" w:space="0" w:color="auto"/>
              <w:right w:val="single" w:sz="12" w:space="0" w:color="auto"/>
            </w:tcBorders>
            <w:shd w:val="clear" w:color="auto" w:fill="D9D9D9"/>
            <w:vAlign w:val="center"/>
            <w:hideMark/>
          </w:tcPr>
          <w:p w14:paraId="7BBE0A24" w14:textId="77777777" w:rsidR="00F9516B" w:rsidRDefault="00F9516B" w:rsidP="00190538">
            <w:pPr>
              <w:widowControl/>
              <w:spacing w:line="360" w:lineRule="exact"/>
              <w:jc w:val="center"/>
              <w:rPr>
                <w:rFonts w:eastAsia="標楷體"/>
                <w:b/>
              </w:rPr>
            </w:pPr>
            <w:r>
              <w:rPr>
                <w:rFonts w:eastAsia="標楷體" w:hint="eastAsia"/>
                <w:b/>
              </w:rPr>
              <w:t>（由計畫主持人</w:t>
            </w:r>
            <w:r>
              <w:rPr>
                <w:rFonts w:eastAsia="標楷體"/>
                <w:b/>
              </w:rPr>
              <w:t>/</w:t>
            </w:r>
            <w:r>
              <w:rPr>
                <w:rFonts w:eastAsia="標楷體" w:hint="eastAsia"/>
                <w:b/>
              </w:rPr>
              <w:t>聘用人</w:t>
            </w:r>
            <w:r>
              <w:rPr>
                <w:rFonts w:eastAsia="標楷體"/>
                <w:b/>
              </w:rPr>
              <w:t>/</w:t>
            </w:r>
            <w:r>
              <w:rPr>
                <w:rFonts w:eastAsia="標楷體" w:hint="eastAsia"/>
                <w:b/>
              </w:rPr>
              <w:t>聘任單位填寫）</w:t>
            </w:r>
          </w:p>
        </w:tc>
      </w:tr>
      <w:tr w:rsidR="00F9516B" w14:paraId="0D09E2B4" w14:textId="77777777" w:rsidTr="00190538">
        <w:trPr>
          <w:trHeight w:val="786"/>
        </w:trPr>
        <w:tc>
          <w:tcPr>
            <w:tcW w:w="5000" w:type="pct"/>
            <w:gridSpan w:val="5"/>
            <w:tcBorders>
              <w:top w:val="single" w:sz="6" w:space="0" w:color="auto"/>
              <w:left w:val="single" w:sz="12" w:space="0" w:color="auto"/>
              <w:bottom w:val="single" w:sz="12" w:space="0" w:color="auto"/>
              <w:right w:val="single" w:sz="12" w:space="0" w:color="auto"/>
            </w:tcBorders>
            <w:shd w:val="clear" w:color="auto" w:fill="D9D9D9"/>
            <w:hideMark/>
          </w:tcPr>
          <w:p w14:paraId="13C1707F" w14:textId="77777777" w:rsidR="00F9516B" w:rsidRDefault="00F9516B" w:rsidP="00190538">
            <w:pPr>
              <w:spacing w:line="340" w:lineRule="exact"/>
              <w:jc w:val="center"/>
              <w:rPr>
                <w:rFonts w:eastAsia="標楷體"/>
                <w:b/>
              </w:rPr>
            </w:pPr>
            <w:r>
              <w:rPr>
                <w:rFonts w:eastAsia="標楷體" w:hint="eastAsia"/>
                <w:b/>
              </w:rPr>
              <w:t>建議調薪比例</w:t>
            </w:r>
            <w:r>
              <w:rPr>
                <w:rFonts w:eastAsia="標楷體"/>
                <w:b/>
              </w:rPr>
              <w:t>(</w:t>
            </w:r>
            <w:r>
              <w:rPr>
                <w:rFonts w:eastAsia="標楷體" w:hint="eastAsia"/>
                <w:b/>
              </w:rPr>
              <w:t>介於</w:t>
            </w:r>
            <w:r>
              <w:rPr>
                <w:rFonts w:eastAsia="標楷體"/>
                <w:b/>
              </w:rPr>
              <w:t>1%-10%</w:t>
            </w:r>
            <w:r>
              <w:rPr>
                <w:rFonts w:eastAsia="標楷體" w:hint="eastAsia"/>
                <w:b/>
              </w:rPr>
              <w:t>間</w:t>
            </w:r>
            <w:r>
              <w:rPr>
                <w:rFonts w:eastAsia="標楷體"/>
                <w:b/>
              </w:rPr>
              <w:t>)</w:t>
            </w:r>
            <w:r>
              <w:rPr>
                <w:rFonts w:eastAsia="標楷體" w:hint="eastAsia"/>
                <w:b/>
              </w:rPr>
              <w:t>：</w:t>
            </w:r>
          </w:p>
          <w:p w14:paraId="7F05653D" w14:textId="77777777" w:rsidR="00F9516B" w:rsidRDefault="00F9516B" w:rsidP="00190538">
            <w:pPr>
              <w:spacing w:line="340" w:lineRule="exact"/>
              <w:jc w:val="center"/>
              <w:rPr>
                <w:rFonts w:eastAsia="標楷體"/>
                <w:b/>
              </w:rPr>
            </w:pPr>
            <w:r>
              <w:rPr>
                <w:rFonts w:eastAsia="標楷體" w:hint="eastAsia"/>
                <w:b/>
              </w:rPr>
              <w:t>加薪</w:t>
            </w:r>
            <w:r>
              <w:rPr>
                <w:rFonts w:eastAsia="標楷體"/>
                <w:b/>
              </w:rPr>
              <w:t xml:space="preserve"> </w:t>
            </w:r>
            <w:r>
              <w:rPr>
                <w:rFonts w:eastAsia="標楷體"/>
                <w:b/>
                <w:u w:val="single"/>
              </w:rPr>
              <w:t xml:space="preserve">      </w:t>
            </w:r>
            <w:r>
              <w:rPr>
                <w:rFonts w:eastAsia="標楷體"/>
                <w:b/>
              </w:rPr>
              <w:t xml:space="preserve"> %</w:t>
            </w:r>
            <w:r>
              <w:rPr>
                <w:rFonts w:eastAsia="標楷體" w:hint="eastAsia"/>
                <w:b/>
              </w:rPr>
              <w:t>，薪資為</w:t>
            </w:r>
            <w:r>
              <w:rPr>
                <w:rFonts w:eastAsia="標楷體"/>
                <w:b/>
              </w:rPr>
              <w:t xml:space="preserve"> </w:t>
            </w:r>
            <w:r>
              <w:rPr>
                <w:rFonts w:eastAsia="標楷體"/>
                <w:b/>
                <w:u w:val="single"/>
              </w:rPr>
              <w:t xml:space="preserve">            </w:t>
            </w:r>
            <w:r>
              <w:rPr>
                <w:rFonts w:eastAsia="標楷體"/>
                <w:b/>
              </w:rPr>
              <w:t xml:space="preserve"> </w:t>
            </w:r>
            <w:r>
              <w:rPr>
                <w:rFonts w:eastAsia="標楷體" w:hint="eastAsia"/>
                <w:b/>
              </w:rPr>
              <w:t>元</w:t>
            </w:r>
          </w:p>
        </w:tc>
      </w:tr>
    </w:tbl>
    <w:p w14:paraId="4F4ACB83" w14:textId="77777777" w:rsidR="00F9516B" w:rsidRDefault="00F9516B" w:rsidP="00F9516B">
      <w:pPr>
        <w:widowControl/>
        <w:jc w:val="center"/>
        <w:rPr>
          <w:rFonts w:ascii="Calibri" w:eastAsia="標楷體" w:hAnsi="Calibri"/>
          <w:kern w:val="0"/>
          <w:sz w:val="28"/>
          <w:szCs w:val="22"/>
        </w:rPr>
      </w:pPr>
      <w:r>
        <w:rPr>
          <w:rFonts w:eastAsia="標楷體"/>
          <w:b/>
          <w:kern w:val="0"/>
          <w:sz w:val="28"/>
        </w:rPr>
        <w:br w:type="page"/>
      </w:r>
      <w:r>
        <w:rPr>
          <w:rFonts w:eastAsia="標楷體" w:hint="eastAsia"/>
          <w:kern w:val="0"/>
          <w:sz w:val="28"/>
        </w:rPr>
        <w:lastRenderedPageBreak/>
        <w:t>靜宜大學研究計畫專任助理年度考核表</w:t>
      </w:r>
    </w:p>
    <w:p w14:paraId="036E3C4E" w14:textId="77777777" w:rsidR="00F9516B" w:rsidRDefault="00F9516B" w:rsidP="00F9516B">
      <w:pPr>
        <w:widowControl/>
        <w:spacing w:line="560" w:lineRule="exact"/>
        <w:rPr>
          <w:rFonts w:eastAsia="標楷體"/>
          <w:b/>
          <w:kern w:val="0"/>
          <w:u w:val="single"/>
        </w:rPr>
      </w:pPr>
      <w:r>
        <w:rPr>
          <w:rFonts w:eastAsia="標楷體" w:hint="eastAsia"/>
          <w:b/>
          <w:kern w:val="0"/>
        </w:rPr>
        <w:t>專任助理姓名：</w:t>
      </w:r>
      <w:r>
        <w:rPr>
          <w:rFonts w:eastAsia="標楷體" w:hint="eastAsia"/>
          <w:b/>
          <w:kern w:val="0"/>
          <w:u w:val="single"/>
        </w:rPr>
        <w:t xml:space="preserve">　　　　　　　</w:t>
      </w:r>
      <w:r>
        <w:rPr>
          <w:rFonts w:eastAsia="標楷體"/>
          <w:b/>
          <w:kern w:val="0"/>
        </w:rPr>
        <w:t xml:space="preserve"> </w:t>
      </w:r>
      <w:r>
        <w:rPr>
          <w:rFonts w:eastAsia="標楷體" w:hint="eastAsia"/>
          <w:b/>
          <w:kern w:val="0"/>
        </w:rPr>
        <w:t xml:space="preserve">　　　　</w:t>
      </w:r>
      <w:r>
        <w:rPr>
          <w:rFonts w:eastAsia="標楷體"/>
          <w:b/>
          <w:kern w:val="0"/>
        </w:rPr>
        <w:tab/>
      </w:r>
      <w:r>
        <w:rPr>
          <w:rFonts w:eastAsia="標楷體" w:hint="eastAsia"/>
          <w:kern w:val="0"/>
        </w:rPr>
        <w:t>計畫主持人</w:t>
      </w:r>
      <w:r>
        <w:rPr>
          <w:rFonts w:eastAsia="標楷體"/>
          <w:kern w:val="0"/>
        </w:rPr>
        <w:t>/</w:t>
      </w:r>
      <w:r>
        <w:rPr>
          <w:rFonts w:eastAsia="標楷體" w:hint="eastAsia"/>
          <w:kern w:val="0"/>
        </w:rPr>
        <w:t>聘用人</w:t>
      </w:r>
      <w:r>
        <w:rPr>
          <w:rFonts w:eastAsia="標楷體"/>
          <w:kern w:val="0"/>
        </w:rPr>
        <w:t>/</w:t>
      </w:r>
      <w:r>
        <w:rPr>
          <w:rFonts w:eastAsia="標楷體" w:hint="eastAsia"/>
          <w:kern w:val="0"/>
        </w:rPr>
        <w:t>聘任單位</w:t>
      </w:r>
      <w:r>
        <w:rPr>
          <w:rFonts w:eastAsia="標楷體" w:hint="eastAsia"/>
          <w:b/>
          <w:kern w:val="0"/>
        </w:rPr>
        <w:t>：</w:t>
      </w:r>
      <w:r>
        <w:rPr>
          <w:rFonts w:eastAsia="標楷體" w:hint="eastAsia"/>
          <w:b/>
          <w:kern w:val="0"/>
          <w:u w:val="single"/>
        </w:rPr>
        <w:t xml:space="preserve">　　　　　　　　　</w:t>
      </w:r>
    </w:p>
    <w:p w14:paraId="370C3C67" w14:textId="77777777" w:rsidR="00F9516B" w:rsidRDefault="00F9516B" w:rsidP="00F9516B">
      <w:pPr>
        <w:widowControl/>
        <w:spacing w:afterLines="50" w:after="180" w:line="560" w:lineRule="exact"/>
        <w:rPr>
          <w:rFonts w:eastAsia="標楷體"/>
        </w:rPr>
      </w:pPr>
      <w:r>
        <w:rPr>
          <w:rFonts w:eastAsia="標楷體" w:hint="eastAsia"/>
          <w:b/>
          <w:kern w:val="0"/>
        </w:rPr>
        <w:t xml:space="preserve">績效考核期間：　</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b/>
          <w:kern w:val="0"/>
        </w:rPr>
        <w:t xml:space="preserve"> </w:t>
      </w:r>
      <w:r>
        <w:rPr>
          <w:rFonts w:eastAsia="標楷體" w:hint="eastAsia"/>
          <w:b/>
          <w:kern w:val="0"/>
        </w:rPr>
        <w:t xml:space="preserve">月　至　</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b/>
          <w:kern w:val="0"/>
        </w:rPr>
        <w:t xml:space="preserve"> </w:t>
      </w:r>
      <w:r>
        <w:rPr>
          <w:rFonts w:eastAsia="標楷體" w:hint="eastAsia"/>
          <w:b/>
          <w:kern w:val="0"/>
        </w:rPr>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3"/>
        <w:gridCol w:w="3204"/>
      </w:tblGrid>
      <w:tr w:rsidR="00F9516B" w14:paraId="281824D2" w14:textId="77777777" w:rsidTr="00190538">
        <w:trPr>
          <w:trHeight w:val="255"/>
        </w:trPr>
        <w:tc>
          <w:tcPr>
            <w:tcW w:w="10146" w:type="dxa"/>
            <w:gridSpan w:val="3"/>
            <w:tcBorders>
              <w:top w:val="single" w:sz="12" w:space="0" w:color="auto"/>
              <w:left w:val="single" w:sz="12" w:space="0" w:color="auto"/>
              <w:bottom w:val="single" w:sz="6" w:space="0" w:color="auto"/>
              <w:right w:val="single" w:sz="12" w:space="0" w:color="auto"/>
            </w:tcBorders>
            <w:vAlign w:val="center"/>
            <w:hideMark/>
          </w:tcPr>
          <w:p w14:paraId="6B75FA81" w14:textId="77777777" w:rsidR="00F9516B" w:rsidRDefault="00F9516B" w:rsidP="00190538">
            <w:pPr>
              <w:widowControl/>
              <w:spacing w:line="420" w:lineRule="exact"/>
              <w:jc w:val="both"/>
              <w:rPr>
                <w:rFonts w:eastAsia="標楷體"/>
                <w:b/>
                <w:kern w:val="0"/>
              </w:rPr>
            </w:pPr>
            <w:r>
              <w:rPr>
                <w:rFonts w:eastAsia="標楷體" w:hint="eastAsia"/>
                <w:b/>
              </w:rPr>
              <w:t>考核流程：</w:t>
            </w:r>
          </w:p>
        </w:tc>
      </w:tr>
      <w:tr w:rsidR="00F9516B" w14:paraId="34143D60" w14:textId="77777777" w:rsidTr="00190538">
        <w:trPr>
          <w:trHeight w:val="250"/>
        </w:trPr>
        <w:tc>
          <w:tcPr>
            <w:tcW w:w="10146" w:type="dxa"/>
            <w:gridSpan w:val="3"/>
            <w:tcBorders>
              <w:top w:val="single" w:sz="6" w:space="0" w:color="auto"/>
              <w:left w:val="single" w:sz="12" w:space="0" w:color="auto"/>
              <w:bottom w:val="single" w:sz="6" w:space="0" w:color="auto"/>
              <w:right w:val="single" w:sz="12" w:space="0" w:color="auto"/>
            </w:tcBorders>
            <w:hideMark/>
          </w:tcPr>
          <w:p w14:paraId="41494CCD" w14:textId="77777777" w:rsidR="00F9516B" w:rsidRDefault="00F9516B" w:rsidP="00190538">
            <w:pPr>
              <w:widowControl/>
              <w:spacing w:line="420" w:lineRule="exact"/>
              <w:rPr>
                <w:rFonts w:eastAsia="標楷體"/>
                <w:b/>
                <w:kern w:val="0"/>
              </w:rPr>
            </w:pPr>
            <w:r>
              <w:rPr>
                <w:rFonts w:eastAsia="標楷體" w:hint="eastAsia"/>
                <w:b/>
              </w:rPr>
              <w:t>計畫主持人</w:t>
            </w:r>
            <w:r>
              <w:rPr>
                <w:rFonts w:eastAsia="標楷體"/>
                <w:b/>
              </w:rPr>
              <w:t>/</w:t>
            </w:r>
            <w:r>
              <w:rPr>
                <w:rFonts w:eastAsia="標楷體" w:hint="eastAsia"/>
                <w:b/>
              </w:rPr>
              <w:t>聘用人</w:t>
            </w:r>
            <w:r>
              <w:rPr>
                <w:rFonts w:eastAsia="標楷體"/>
                <w:b/>
              </w:rPr>
              <w:t>/</w:t>
            </w:r>
            <w:r>
              <w:rPr>
                <w:rFonts w:eastAsia="標楷體" w:hint="eastAsia"/>
                <w:b/>
              </w:rPr>
              <w:t>聘任單位：</w:t>
            </w:r>
          </w:p>
        </w:tc>
      </w:tr>
      <w:tr w:rsidR="00F9516B" w14:paraId="08B81D44" w14:textId="77777777" w:rsidTr="00190538">
        <w:trPr>
          <w:trHeight w:val="1241"/>
        </w:trPr>
        <w:tc>
          <w:tcPr>
            <w:tcW w:w="3381" w:type="dxa"/>
            <w:tcBorders>
              <w:top w:val="single" w:sz="6" w:space="0" w:color="auto"/>
              <w:left w:val="single" w:sz="12" w:space="0" w:color="auto"/>
              <w:bottom w:val="single" w:sz="6" w:space="0" w:color="auto"/>
              <w:right w:val="single" w:sz="6" w:space="0" w:color="auto"/>
            </w:tcBorders>
            <w:hideMark/>
          </w:tcPr>
          <w:p w14:paraId="07834ABE" w14:textId="77777777" w:rsidR="00F9516B" w:rsidRDefault="00F9516B" w:rsidP="00190538">
            <w:pPr>
              <w:spacing w:line="440" w:lineRule="exact"/>
              <w:rPr>
                <w:rFonts w:eastAsia="標楷體"/>
              </w:rPr>
            </w:pPr>
            <w:r>
              <w:rPr>
                <w:rFonts w:eastAsia="標楷體" w:hint="eastAsia"/>
                <w:sz w:val="20"/>
              </w:rPr>
              <w:t>計畫主持人</w:t>
            </w:r>
            <w:r>
              <w:rPr>
                <w:rFonts w:eastAsia="標楷體"/>
                <w:sz w:val="20"/>
              </w:rPr>
              <w:t>/</w:t>
            </w:r>
            <w:r>
              <w:rPr>
                <w:rFonts w:eastAsia="標楷體" w:hint="eastAsia"/>
                <w:sz w:val="20"/>
              </w:rPr>
              <w:t>聘用人：</w:t>
            </w:r>
          </w:p>
        </w:tc>
        <w:tc>
          <w:tcPr>
            <w:tcW w:w="3382" w:type="dxa"/>
            <w:tcBorders>
              <w:top w:val="single" w:sz="6" w:space="0" w:color="auto"/>
              <w:left w:val="single" w:sz="6" w:space="0" w:color="auto"/>
              <w:bottom w:val="single" w:sz="6" w:space="0" w:color="auto"/>
              <w:right w:val="single" w:sz="6" w:space="0" w:color="auto"/>
            </w:tcBorders>
            <w:hideMark/>
          </w:tcPr>
          <w:p w14:paraId="52D71DB5" w14:textId="77777777" w:rsidR="00F9516B" w:rsidRDefault="00F9516B" w:rsidP="00190538">
            <w:pPr>
              <w:spacing w:line="440" w:lineRule="exact"/>
              <w:rPr>
                <w:rFonts w:eastAsia="標楷體"/>
                <w:sz w:val="20"/>
              </w:rPr>
            </w:pPr>
            <w:r>
              <w:rPr>
                <w:rFonts w:eastAsia="標楷體" w:hint="eastAsia"/>
                <w:sz w:val="20"/>
              </w:rPr>
              <w:t>系主任</w:t>
            </w:r>
            <w:r>
              <w:rPr>
                <w:rFonts w:eastAsia="標楷體"/>
                <w:sz w:val="20"/>
              </w:rPr>
              <w:t>/</w:t>
            </w:r>
            <w:r>
              <w:rPr>
                <w:rFonts w:eastAsia="標楷體" w:hint="eastAsia"/>
                <w:sz w:val="20"/>
              </w:rPr>
              <w:t>二級主管：</w:t>
            </w:r>
          </w:p>
        </w:tc>
        <w:tc>
          <w:tcPr>
            <w:tcW w:w="3383" w:type="dxa"/>
            <w:tcBorders>
              <w:top w:val="single" w:sz="6" w:space="0" w:color="auto"/>
              <w:left w:val="single" w:sz="6" w:space="0" w:color="auto"/>
              <w:bottom w:val="single" w:sz="6" w:space="0" w:color="auto"/>
              <w:right w:val="single" w:sz="12" w:space="0" w:color="auto"/>
            </w:tcBorders>
          </w:tcPr>
          <w:p w14:paraId="219B9BEC" w14:textId="77777777" w:rsidR="00F9516B" w:rsidRDefault="00F9516B" w:rsidP="00190538">
            <w:pPr>
              <w:spacing w:line="440" w:lineRule="exact"/>
              <w:rPr>
                <w:rFonts w:eastAsia="標楷體"/>
                <w:sz w:val="20"/>
              </w:rPr>
            </w:pPr>
            <w:r>
              <w:rPr>
                <w:rFonts w:eastAsia="標楷體" w:hint="eastAsia"/>
                <w:sz w:val="20"/>
              </w:rPr>
              <w:t>一級主管：</w:t>
            </w:r>
          </w:p>
          <w:p w14:paraId="69B9672D" w14:textId="77777777" w:rsidR="00F9516B" w:rsidRDefault="00F9516B" w:rsidP="00190538">
            <w:pPr>
              <w:spacing w:line="440" w:lineRule="exact"/>
              <w:rPr>
                <w:rFonts w:eastAsia="標楷體"/>
                <w:sz w:val="20"/>
              </w:rPr>
            </w:pPr>
          </w:p>
        </w:tc>
      </w:tr>
      <w:tr w:rsidR="00F9516B" w14:paraId="41316F83" w14:textId="77777777" w:rsidTr="00190538">
        <w:trPr>
          <w:trHeight w:val="250"/>
        </w:trPr>
        <w:tc>
          <w:tcPr>
            <w:tcW w:w="10146" w:type="dxa"/>
            <w:gridSpan w:val="3"/>
            <w:tcBorders>
              <w:top w:val="single" w:sz="6" w:space="0" w:color="auto"/>
              <w:left w:val="single" w:sz="12" w:space="0" w:color="auto"/>
              <w:bottom w:val="single" w:sz="6" w:space="0" w:color="auto"/>
              <w:right w:val="single" w:sz="12" w:space="0" w:color="auto"/>
            </w:tcBorders>
            <w:hideMark/>
          </w:tcPr>
          <w:p w14:paraId="1A476D1B" w14:textId="77777777" w:rsidR="00F9516B" w:rsidRDefault="00F9516B" w:rsidP="00190538">
            <w:pPr>
              <w:widowControl/>
              <w:spacing w:line="420" w:lineRule="exact"/>
              <w:rPr>
                <w:rFonts w:eastAsia="標楷體"/>
                <w:b/>
                <w:kern w:val="0"/>
              </w:rPr>
            </w:pPr>
            <w:r>
              <w:rPr>
                <w:rFonts w:eastAsia="標楷體" w:hint="eastAsia"/>
                <w:b/>
              </w:rPr>
              <w:t>研發處：</w:t>
            </w:r>
          </w:p>
        </w:tc>
      </w:tr>
      <w:tr w:rsidR="00F9516B" w14:paraId="2B535196" w14:textId="77777777" w:rsidTr="00190538">
        <w:trPr>
          <w:trHeight w:val="1393"/>
        </w:trPr>
        <w:tc>
          <w:tcPr>
            <w:tcW w:w="3381" w:type="dxa"/>
            <w:tcBorders>
              <w:top w:val="single" w:sz="6" w:space="0" w:color="auto"/>
              <w:left w:val="single" w:sz="12" w:space="0" w:color="auto"/>
              <w:bottom w:val="single" w:sz="6" w:space="0" w:color="auto"/>
              <w:right w:val="single" w:sz="6" w:space="0" w:color="auto"/>
            </w:tcBorders>
            <w:hideMark/>
          </w:tcPr>
          <w:p w14:paraId="208FD21A" w14:textId="77777777" w:rsidR="00F9516B" w:rsidRDefault="00F9516B" w:rsidP="00190538">
            <w:pPr>
              <w:spacing w:line="440" w:lineRule="exact"/>
              <w:rPr>
                <w:rFonts w:eastAsia="標楷體"/>
                <w:sz w:val="20"/>
              </w:rPr>
            </w:pPr>
            <w:r>
              <w:rPr>
                <w:rFonts w:eastAsia="標楷體" w:hint="eastAsia"/>
                <w:sz w:val="20"/>
              </w:rPr>
              <w:t>承辦人：</w:t>
            </w:r>
          </w:p>
        </w:tc>
        <w:tc>
          <w:tcPr>
            <w:tcW w:w="3382" w:type="dxa"/>
            <w:tcBorders>
              <w:top w:val="single" w:sz="6" w:space="0" w:color="auto"/>
              <w:left w:val="single" w:sz="6" w:space="0" w:color="auto"/>
              <w:bottom w:val="single" w:sz="6" w:space="0" w:color="auto"/>
              <w:right w:val="single" w:sz="6" w:space="0" w:color="auto"/>
            </w:tcBorders>
            <w:hideMark/>
          </w:tcPr>
          <w:p w14:paraId="487BFD4C" w14:textId="77777777" w:rsidR="00F9516B" w:rsidRDefault="00F9516B" w:rsidP="00190538">
            <w:pPr>
              <w:spacing w:line="440" w:lineRule="exact"/>
              <w:rPr>
                <w:rFonts w:eastAsia="標楷體"/>
                <w:sz w:val="20"/>
              </w:rPr>
            </w:pPr>
            <w:r>
              <w:rPr>
                <w:rFonts w:eastAsia="標楷體" w:hint="eastAsia"/>
                <w:sz w:val="20"/>
              </w:rPr>
              <w:t>二級主管：</w:t>
            </w:r>
          </w:p>
        </w:tc>
        <w:tc>
          <w:tcPr>
            <w:tcW w:w="3383" w:type="dxa"/>
            <w:tcBorders>
              <w:top w:val="single" w:sz="6" w:space="0" w:color="auto"/>
              <w:left w:val="single" w:sz="6" w:space="0" w:color="auto"/>
              <w:bottom w:val="single" w:sz="6" w:space="0" w:color="auto"/>
              <w:right w:val="single" w:sz="12" w:space="0" w:color="auto"/>
            </w:tcBorders>
          </w:tcPr>
          <w:p w14:paraId="57B11BE2" w14:textId="77777777" w:rsidR="00F9516B" w:rsidRDefault="00F9516B" w:rsidP="00190538">
            <w:pPr>
              <w:spacing w:line="440" w:lineRule="exact"/>
              <w:rPr>
                <w:rFonts w:eastAsia="標楷體"/>
                <w:sz w:val="20"/>
              </w:rPr>
            </w:pPr>
            <w:r>
              <w:rPr>
                <w:rFonts w:eastAsia="標楷體" w:hint="eastAsia"/>
                <w:sz w:val="20"/>
              </w:rPr>
              <w:t>一級主管：</w:t>
            </w:r>
          </w:p>
          <w:p w14:paraId="40878DAF" w14:textId="77777777" w:rsidR="00F9516B" w:rsidRDefault="00F9516B" w:rsidP="00190538">
            <w:pPr>
              <w:spacing w:line="440" w:lineRule="exact"/>
              <w:rPr>
                <w:rFonts w:eastAsia="標楷體"/>
                <w:sz w:val="20"/>
              </w:rPr>
            </w:pPr>
          </w:p>
        </w:tc>
      </w:tr>
      <w:tr w:rsidR="00F9516B" w14:paraId="27B6588F" w14:textId="77777777" w:rsidTr="00190538">
        <w:trPr>
          <w:trHeight w:val="250"/>
        </w:trPr>
        <w:tc>
          <w:tcPr>
            <w:tcW w:w="10146" w:type="dxa"/>
            <w:gridSpan w:val="3"/>
            <w:tcBorders>
              <w:top w:val="single" w:sz="6" w:space="0" w:color="auto"/>
              <w:left w:val="single" w:sz="12" w:space="0" w:color="auto"/>
              <w:bottom w:val="single" w:sz="6" w:space="0" w:color="auto"/>
              <w:right w:val="single" w:sz="12" w:space="0" w:color="auto"/>
            </w:tcBorders>
            <w:hideMark/>
          </w:tcPr>
          <w:p w14:paraId="366DA742" w14:textId="77777777" w:rsidR="00F9516B" w:rsidRDefault="00F9516B" w:rsidP="00190538">
            <w:pPr>
              <w:widowControl/>
              <w:spacing w:line="420" w:lineRule="exact"/>
              <w:rPr>
                <w:rFonts w:eastAsia="標楷體"/>
                <w:b/>
                <w:kern w:val="0"/>
              </w:rPr>
            </w:pPr>
            <w:r>
              <w:rPr>
                <w:rFonts w:eastAsia="標楷體" w:hint="eastAsia"/>
                <w:b/>
              </w:rPr>
              <w:t>人事室：</w:t>
            </w:r>
          </w:p>
        </w:tc>
      </w:tr>
      <w:tr w:rsidR="00F9516B" w14:paraId="0696A3AC" w14:textId="77777777" w:rsidTr="00190538">
        <w:trPr>
          <w:trHeight w:val="1381"/>
        </w:trPr>
        <w:tc>
          <w:tcPr>
            <w:tcW w:w="3381" w:type="dxa"/>
            <w:tcBorders>
              <w:top w:val="single" w:sz="6" w:space="0" w:color="auto"/>
              <w:left w:val="single" w:sz="12" w:space="0" w:color="auto"/>
              <w:bottom w:val="single" w:sz="6" w:space="0" w:color="auto"/>
              <w:right w:val="single" w:sz="6" w:space="0" w:color="auto"/>
            </w:tcBorders>
            <w:hideMark/>
          </w:tcPr>
          <w:p w14:paraId="197027AA" w14:textId="77777777" w:rsidR="00F9516B" w:rsidRDefault="00F9516B" w:rsidP="00190538">
            <w:pPr>
              <w:spacing w:line="440" w:lineRule="exact"/>
              <w:rPr>
                <w:rFonts w:eastAsia="標楷體"/>
                <w:sz w:val="20"/>
              </w:rPr>
            </w:pPr>
            <w:r>
              <w:rPr>
                <w:rFonts w:eastAsia="標楷體" w:hint="eastAsia"/>
                <w:sz w:val="20"/>
              </w:rPr>
              <w:t>承辦人：</w:t>
            </w:r>
          </w:p>
        </w:tc>
        <w:tc>
          <w:tcPr>
            <w:tcW w:w="3382" w:type="dxa"/>
            <w:tcBorders>
              <w:top w:val="single" w:sz="6" w:space="0" w:color="auto"/>
              <w:left w:val="single" w:sz="6" w:space="0" w:color="auto"/>
              <w:bottom w:val="single" w:sz="6" w:space="0" w:color="auto"/>
              <w:right w:val="single" w:sz="6" w:space="0" w:color="auto"/>
            </w:tcBorders>
            <w:hideMark/>
          </w:tcPr>
          <w:p w14:paraId="7EAE63B2" w14:textId="77777777" w:rsidR="00F9516B" w:rsidRDefault="00F9516B" w:rsidP="00190538">
            <w:pPr>
              <w:spacing w:line="440" w:lineRule="exact"/>
              <w:rPr>
                <w:rFonts w:eastAsia="標楷體"/>
                <w:sz w:val="20"/>
              </w:rPr>
            </w:pPr>
            <w:r>
              <w:rPr>
                <w:rFonts w:eastAsia="標楷體" w:hint="eastAsia"/>
                <w:sz w:val="20"/>
              </w:rPr>
              <w:t>二級主管：</w:t>
            </w:r>
          </w:p>
        </w:tc>
        <w:tc>
          <w:tcPr>
            <w:tcW w:w="3383" w:type="dxa"/>
            <w:tcBorders>
              <w:top w:val="single" w:sz="6" w:space="0" w:color="auto"/>
              <w:left w:val="single" w:sz="6" w:space="0" w:color="auto"/>
              <w:bottom w:val="single" w:sz="6" w:space="0" w:color="auto"/>
              <w:right w:val="single" w:sz="12" w:space="0" w:color="auto"/>
            </w:tcBorders>
          </w:tcPr>
          <w:p w14:paraId="033393B0" w14:textId="77777777" w:rsidR="00F9516B" w:rsidRDefault="00F9516B" w:rsidP="00190538">
            <w:pPr>
              <w:spacing w:line="440" w:lineRule="exact"/>
              <w:rPr>
                <w:rFonts w:eastAsia="標楷體"/>
                <w:sz w:val="20"/>
              </w:rPr>
            </w:pPr>
            <w:r>
              <w:rPr>
                <w:rFonts w:eastAsia="標楷體" w:hint="eastAsia"/>
                <w:sz w:val="20"/>
              </w:rPr>
              <w:t>一級主管：</w:t>
            </w:r>
          </w:p>
          <w:p w14:paraId="6CB56954" w14:textId="77777777" w:rsidR="00F9516B" w:rsidRDefault="00F9516B" w:rsidP="00190538">
            <w:pPr>
              <w:spacing w:line="440" w:lineRule="exact"/>
              <w:rPr>
                <w:rFonts w:eastAsia="標楷體"/>
                <w:sz w:val="20"/>
              </w:rPr>
            </w:pPr>
          </w:p>
        </w:tc>
      </w:tr>
      <w:tr w:rsidR="00F9516B" w14:paraId="35AC6AD1" w14:textId="77777777" w:rsidTr="00190538">
        <w:trPr>
          <w:trHeight w:val="3773"/>
        </w:trPr>
        <w:tc>
          <w:tcPr>
            <w:tcW w:w="10146" w:type="dxa"/>
            <w:gridSpan w:val="3"/>
            <w:tcBorders>
              <w:top w:val="single" w:sz="6" w:space="0" w:color="auto"/>
              <w:left w:val="single" w:sz="12" w:space="0" w:color="auto"/>
              <w:bottom w:val="single" w:sz="12" w:space="0" w:color="auto"/>
              <w:right w:val="single" w:sz="12" w:space="0" w:color="auto"/>
            </w:tcBorders>
            <w:hideMark/>
          </w:tcPr>
          <w:p w14:paraId="5C11B41B" w14:textId="77777777" w:rsidR="00F9516B" w:rsidRDefault="00F9516B" w:rsidP="00190538">
            <w:pPr>
              <w:widowControl/>
              <w:spacing w:line="500" w:lineRule="exact"/>
              <w:jc w:val="both"/>
              <w:rPr>
                <w:rFonts w:eastAsia="標楷體"/>
                <w:kern w:val="0"/>
              </w:rPr>
            </w:pPr>
            <w:r>
              <w:rPr>
                <w:rFonts w:eastAsia="標楷體" w:hint="eastAsia"/>
                <w:kern w:val="0"/>
              </w:rPr>
              <w:t>考核審查及流程說明：</w:t>
            </w:r>
          </w:p>
          <w:p w14:paraId="2E37599C" w14:textId="77777777" w:rsidR="00F9516B" w:rsidRDefault="00F9516B" w:rsidP="00F9516B">
            <w:pPr>
              <w:pStyle w:val="a3"/>
              <w:widowControl/>
              <w:numPr>
                <w:ilvl w:val="0"/>
                <w:numId w:val="20"/>
              </w:numPr>
              <w:spacing w:after="72" w:line="500" w:lineRule="exact"/>
              <w:ind w:leftChars="0" w:left="302" w:hangingChars="126" w:hanging="302"/>
              <w:jc w:val="both"/>
              <w:rPr>
                <w:rFonts w:eastAsia="標楷體"/>
              </w:rPr>
            </w:pPr>
            <w:r>
              <w:rPr>
                <w:rFonts w:eastAsia="標楷體" w:hint="eastAsia"/>
              </w:rPr>
              <w:t>研究計畫專任助理，年資滿壹年者，均應予以年度成績考核。</w:t>
            </w:r>
          </w:p>
          <w:p w14:paraId="1C757B6F" w14:textId="77777777" w:rsidR="00F9516B" w:rsidRDefault="00F9516B" w:rsidP="00F9516B">
            <w:pPr>
              <w:pStyle w:val="a3"/>
              <w:widowControl/>
              <w:numPr>
                <w:ilvl w:val="0"/>
                <w:numId w:val="20"/>
              </w:numPr>
              <w:spacing w:after="72" w:line="500" w:lineRule="exact"/>
              <w:ind w:leftChars="0" w:left="302" w:hangingChars="126" w:hanging="302"/>
              <w:jc w:val="both"/>
              <w:rPr>
                <w:rFonts w:eastAsia="標楷體"/>
              </w:rPr>
            </w:pPr>
            <w:r>
              <w:rPr>
                <w:rFonts w:eastAsia="標楷體" w:hint="eastAsia"/>
              </w:rPr>
              <w:t>由計畫主持人</w:t>
            </w:r>
            <w:r>
              <w:rPr>
                <w:rFonts w:eastAsia="標楷體"/>
              </w:rPr>
              <w:t>/</w:t>
            </w:r>
            <w:r>
              <w:rPr>
                <w:rFonts w:eastAsia="標楷體" w:hint="eastAsia"/>
              </w:rPr>
              <w:t>聘用人</w:t>
            </w:r>
            <w:r>
              <w:rPr>
                <w:rFonts w:eastAsia="標楷體"/>
              </w:rPr>
              <w:t>/</w:t>
            </w:r>
            <w:r>
              <w:rPr>
                <w:rFonts w:eastAsia="標楷體" w:hint="eastAsia"/>
              </w:rPr>
              <w:t>聘任單位依據受評人當年度之工作整體表現，分項評分，總分</w:t>
            </w:r>
            <w:r>
              <w:rPr>
                <w:rFonts w:eastAsia="標楷體"/>
                <w:b/>
                <w:sz w:val="28"/>
                <w:szCs w:val="28"/>
              </w:rPr>
              <w:t>80</w:t>
            </w:r>
            <w:r>
              <w:rPr>
                <w:rFonts w:eastAsia="標楷體" w:hint="eastAsia"/>
              </w:rPr>
              <w:t>分</w:t>
            </w:r>
            <w:r>
              <w:rPr>
                <w:rFonts w:eastAsia="標楷體"/>
              </w:rPr>
              <w:t>(</w:t>
            </w:r>
            <w:r>
              <w:rPr>
                <w:rFonts w:eastAsia="標楷體" w:hint="eastAsia"/>
              </w:rPr>
              <w:t>含</w:t>
            </w:r>
            <w:r>
              <w:rPr>
                <w:rFonts w:eastAsia="標楷體"/>
              </w:rPr>
              <w:t>)</w:t>
            </w:r>
            <w:r>
              <w:rPr>
                <w:rFonts w:eastAsia="標楷體" w:hint="eastAsia"/>
              </w:rPr>
              <w:t>以上為考核通過。</w:t>
            </w:r>
          </w:p>
          <w:p w14:paraId="620D08EB" w14:textId="77777777" w:rsidR="00F9516B" w:rsidRDefault="00F9516B" w:rsidP="00F9516B">
            <w:pPr>
              <w:pStyle w:val="a3"/>
              <w:widowControl/>
              <w:numPr>
                <w:ilvl w:val="0"/>
                <w:numId w:val="20"/>
              </w:numPr>
              <w:spacing w:after="72" w:line="500" w:lineRule="exact"/>
              <w:ind w:leftChars="0" w:left="302" w:hangingChars="126" w:hanging="302"/>
              <w:jc w:val="both"/>
              <w:rPr>
                <w:rFonts w:eastAsia="標楷體"/>
              </w:rPr>
            </w:pPr>
            <w:r>
              <w:rPr>
                <w:rFonts w:eastAsia="標楷體" w:hint="eastAsia"/>
              </w:rPr>
              <w:t>計畫下聘任專任助理之考核，每年</w:t>
            </w:r>
            <w:r>
              <w:rPr>
                <w:rFonts w:eastAsia="標楷體"/>
              </w:rPr>
              <w:t xml:space="preserve"> 5 </w:t>
            </w:r>
            <w:r>
              <w:rPr>
                <w:rFonts w:eastAsia="標楷體" w:hint="eastAsia"/>
              </w:rPr>
              <w:t>月底前完成績效考核，並檢具考核結果資料，送人事室及研發處覆核。</w:t>
            </w:r>
          </w:p>
          <w:p w14:paraId="291C1709" w14:textId="77777777" w:rsidR="00F9516B" w:rsidRDefault="00F9516B" w:rsidP="00F9516B">
            <w:pPr>
              <w:pStyle w:val="a3"/>
              <w:widowControl/>
              <w:numPr>
                <w:ilvl w:val="0"/>
                <w:numId w:val="20"/>
              </w:numPr>
              <w:spacing w:after="72" w:line="500" w:lineRule="exact"/>
              <w:ind w:leftChars="0" w:left="302" w:hangingChars="126" w:hanging="302"/>
              <w:jc w:val="both"/>
              <w:rPr>
                <w:rFonts w:eastAsia="標楷體"/>
              </w:rPr>
            </w:pPr>
            <w:r>
              <w:rPr>
                <w:rFonts w:eastAsia="標楷體" w:hint="eastAsia"/>
              </w:rPr>
              <w:t>研究計畫專任助理於續聘時，須檢附考核結果資料，以做為薪資核定之依據。</w:t>
            </w:r>
          </w:p>
        </w:tc>
      </w:tr>
    </w:tbl>
    <w:p w14:paraId="328AB6C2" w14:textId="77777777" w:rsidR="00F9516B" w:rsidRDefault="00F9516B" w:rsidP="00F9516B">
      <w:pPr>
        <w:jc w:val="center"/>
        <w:rPr>
          <w:rFonts w:ascii="Calibri" w:eastAsia="標楷體" w:hAnsi="Calibri"/>
          <w:sz w:val="28"/>
          <w:szCs w:val="28"/>
        </w:rPr>
      </w:pPr>
      <w:r>
        <w:rPr>
          <w:rFonts w:eastAsia="標楷體"/>
          <w:b/>
          <w:kern w:val="0"/>
        </w:rPr>
        <w:br w:type="page"/>
      </w:r>
      <w:r>
        <w:rPr>
          <w:rFonts w:eastAsia="標楷體" w:hint="eastAsia"/>
          <w:sz w:val="28"/>
          <w:szCs w:val="28"/>
        </w:rPr>
        <w:lastRenderedPageBreak/>
        <w:t>靜宜大學執行</w:t>
      </w:r>
      <w:r>
        <w:rPr>
          <w:rFonts w:ascii="標楷體" w:eastAsia="標楷體" w:hAnsi="標楷體" w:hint="eastAsia"/>
          <w:b/>
          <w:sz w:val="28"/>
          <w:szCs w:val="28"/>
          <w:u w:val="single"/>
        </w:rPr>
        <w:t>國家科學及技術委員會</w:t>
      </w:r>
      <w:r>
        <w:rPr>
          <w:rFonts w:eastAsia="標楷體" w:hint="eastAsia"/>
          <w:sz w:val="28"/>
          <w:szCs w:val="28"/>
        </w:rPr>
        <w:t>研究計畫專任助理聘任契約書</w:t>
      </w:r>
    </w:p>
    <w:p w14:paraId="0E91FA5C" w14:textId="77777777" w:rsidR="00F9516B" w:rsidRDefault="00F9516B" w:rsidP="00F9516B">
      <w:pPr>
        <w:spacing w:before="120"/>
        <w:ind w:leftChars="11" w:left="1308" w:hangingChars="493" w:hanging="1282"/>
        <w:rPr>
          <w:rFonts w:eastAsia="標楷體"/>
          <w:sz w:val="26"/>
          <w:szCs w:val="22"/>
        </w:rPr>
      </w:pPr>
      <w:r>
        <w:rPr>
          <w:rFonts w:eastAsia="標楷體" w:hint="eastAsia"/>
          <w:sz w:val="26"/>
        </w:rPr>
        <w:t>一、靜宜大學及研究計畫執行人（以下簡稱甲方）為執行計畫之業務需要聘用</w:t>
      </w:r>
    </w:p>
    <w:p w14:paraId="113E52A6" w14:textId="77777777" w:rsidR="00F9516B" w:rsidRDefault="00F9516B" w:rsidP="00F9516B">
      <w:pPr>
        <w:spacing w:before="120"/>
        <w:ind w:firstLineChars="200" w:firstLine="520"/>
        <w:rPr>
          <w:rFonts w:eastAsia="標楷體"/>
          <w:sz w:val="26"/>
        </w:rPr>
      </w:pPr>
      <w:r>
        <w:rPr>
          <w:rFonts w:eastAsia="標楷體"/>
          <w:sz w:val="26"/>
          <w:u w:val="single"/>
        </w:rPr>
        <w:t xml:space="preserve">          </w:t>
      </w:r>
      <w:r>
        <w:rPr>
          <w:rFonts w:eastAsia="標楷體"/>
          <w:sz w:val="26"/>
        </w:rPr>
        <w:t xml:space="preserve"> </w:t>
      </w:r>
      <w:r>
        <w:rPr>
          <w:rFonts w:eastAsia="標楷體" w:hint="eastAsia"/>
          <w:sz w:val="26"/>
        </w:rPr>
        <w:t>君（以下簡稱乙方）為研究助理（或博士後研究員）。</w:t>
      </w:r>
    </w:p>
    <w:p w14:paraId="1EF558C3" w14:textId="77777777" w:rsidR="00F9516B" w:rsidRDefault="00F9516B" w:rsidP="00F9516B">
      <w:pPr>
        <w:spacing w:before="120"/>
        <w:ind w:leftChars="233" w:left="1305" w:hangingChars="287" w:hanging="746"/>
        <w:rPr>
          <w:rFonts w:eastAsia="標楷體"/>
          <w:sz w:val="26"/>
        </w:rPr>
      </w:pPr>
      <w:r>
        <w:rPr>
          <w:rFonts w:eastAsia="標楷體" w:hint="eastAsia"/>
          <w:sz w:val="26"/>
        </w:rPr>
        <w:t>計畫名稱：</w:t>
      </w:r>
    </w:p>
    <w:p w14:paraId="455AFBFE" w14:textId="77777777" w:rsidR="00F9516B" w:rsidRDefault="00F9516B" w:rsidP="00F9516B">
      <w:pPr>
        <w:spacing w:before="120"/>
        <w:ind w:leftChars="233" w:left="1305" w:hangingChars="287" w:hanging="746"/>
        <w:rPr>
          <w:rFonts w:eastAsia="標楷體"/>
          <w:sz w:val="26"/>
        </w:rPr>
      </w:pPr>
      <w:r>
        <w:rPr>
          <w:rFonts w:eastAsia="標楷體" w:hint="eastAsia"/>
          <w:sz w:val="26"/>
        </w:rPr>
        <w:t>計畫編號：</w:t>
      </w:r>
    </w:p>
    <w:p w14:paraId="4E82203B" w14:textId="77777777" w:rsidR="00F9516B" w:rsidRDefault="00F9516B" w:rsidP="00F9516B">
      <w:pPr>
        <w:spacing w:before="120"/>
        <w:ind w:leftChars="233" w:left="1305" w:hangingChars="287" w:hanging="746"/>
        <w:rPr>
          <w:rFonts w:eastAsia="標楷體"/>
          <w:sz w:val="26"/>
        </w:rPr>
      </w:pPr>
      <w:r>
        <w:rPr>
          <w:rFonts w:eastAsia="標楷體" w:hint="eastAsia"/>
          <w:sz w:val="26"/>
        </w:rPr>
        <w:t>計畫執行系所（單位）：</w:t>
      </w:r>
    </w:p>
    <w:p w14:paraId="711B52EB" w14:textId="77777777" w:rsidR="00F9516B" w:rsidRDefault="00F9516B" w:rsidP="00F9516B">
      <w:pPr>
        <w:spacing w:before="120"/>
        <w:ind w:leftChars="11" w:left="1308" w:hangingChars="493" w:hanging="1282"/>
        <w:rPr>
          <w:rFonts w:eastAsia="標楷體"/>
          <w:sz w:val="26"/>
        </w:rPr>
      </w:pPr>
      <w:r>
        <w:rPr>
          <w:rFonts w:eastAsia="標楷體" w:hint="eastAsia"/>
          <w:sz w:val="26"/>
        </w:rPr>
        <w:t>二、雙方訂立條款如下：</w:t>
      </w:r>
    </w:p>
    <w:p w14:paraId="4048F942" w14:textId="77777777" w:rsidR="00F9516B" w:rsidRDefault="00F9516B" w:rsidP="00F9516B">
      <w:pPr>
        <w:spacing w:before="120" w:after="120"/>
        <w:ind w:left="800" w:hanging="227"/>
        <w:rPr>
          <w:rFonts w:eastAsia="標楷體"/>
          <w:sz w:val="26"/>
        </w:rPr>
      </w:pPr>
      <w:r>
        <w:rPr>
          <w:rFonts w:eastAsia="標楷體"/>
          <w:sz w:val="26"/>
        </w:rPr>
        <w:t>1.</w:t>
      </w:r>
      <w:r>
        <w:rPr>
          <w:rFonts w:eastAsia="標楷體" w:hint="eastAsia"/>
          <w:sz w:val="26"/>
        </w:rPr>
        <w:t>聘用期間：自民國</w:t>
      </w:r>
      <w:r>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Pr>
          <w:rFonts w:eastAsia="標楷體" w:hint="eastAsia"/>
          <w:sz w:val="26"/>
        </w:rPr>
        <w:t>日起至</w:t>
      </w:r>
      <w:r>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Pr>
          <w:rFonts w:eastAsia="標楷體" w:hint="eastAsia"/>
          <w:sz w:val="26"/>
        </w:rPr>
        <w:t>日止。</w:t>
      </w:r>
    </w:p>
    <w:p w14:paraId="4A8F246E" w14:textId="77777777" w:rsidR="00F9516B" w:rsidRDefault="00F9516B" w:rsidP="00F9516B">
      <w:pPr>
        <w:spacing w:before="120" w:after="120"/>
        <w:ind w:left="800" w:hanging="227"/>
        <w:rPr>
          <w:rFonts w:eastAsia="標楷體"/>
          <w:sz w:val="26"/>
        </w:rPr>
      </w:pPr>
      <w:r>
        <w:rPr>
          <w:rFonts w:eastAsia="標楷體"/>
          <w:sz w:val="26"/>
        </w:rPr>
        <w:t>2.</w:t>
      </w:r>
      <w:r>
        <w:rPr>
          <w:rFonts w:eastAsia="標楷體" w:hint="eastAsia"/>
          <w:sz w:val="26"/>
        </w:rPr>
        <w:t>工作內容在計畫執行單位，接受計畫主持人指導，執行相關研究工作。</w:t>
      </w:r>
    </w:p>
    <w:p w14:paraId="7075666D" w14:textId="77777777" w:rsidR="00F9516B" w:rsidRDefault="00F9516B" w:rsidP="00F9516B">
      <w:pPr>
        <w:spacing w:before="120" w:after="120"/>
        <w:ind w:left="800" w:hanging="227"/>
        <w:rPr>
          <w:rFonts w:eastAsia="標楷體"/>
          <w:sz w:val="26"/>
        </w:rPr>
      </w:pPr>
      <w:r>
        <w:rPr>
          <w:rFonts w:eastAsia="標楷體"/>
          <w:sz w:val="26"/>
        </w:rPr>
        <w:t>3.</w:t>
      </w:r>
      <w:r>
        <w:rPr>
          <w:rFonts w:eastAsia="標楷體" w:hint="eastAsia"/>
          <w:sz w:val="26"/>
        </w:rPr>
        <w:t>薪資：由甲方在計畫經費項下編列：</w:t>
      </w:r>
    </w:p>
    <w:p w14:paraId="62E754F6" w14:textId="77777777" w:rsidR="00F9516B" w:rsidRDefault="00F9516B" w:rsidP="00F9516B">
      <w:pPr>
        <w:spacing w:before="120" w:after="120"/>
        <w:ind w:left="799" w:firstLine="754"/>
        <w:rPr>
          <w:rFonts w:eastAsia="標楷體"/>
          <w:sz w:val="26"/>
        </w:rPr>
      </w:pPr>
      <w:r>
        <w:rPr>
          <w:rFonts w:eastAsia="標楷體" w:hint="eastAsia"/>
          <w:sz w:val="26"/>
        </w:rPr>
        <w:t>每月薪資</w:t>
      </w:r>
      <w:r>
        <w:rPr>
          <w:rFonts w:eastAsia="標楷體"/>
          <w:sz w:val="26"/>
        </w:rPr>
        <w:t xml:space="preserve">             </w:t>
      </w:r>
      <w:r>
        <w:rPr>
          <w:rFonts w:eastAsia="標楷體" w:hint="eastAsia"/>
          <w:sz w:val="26"/>
        </w:rPr>
        <w:t>元整。</w:t>
      </w:r>
    </w:p>
    <w:p w14:paraId="5FB35AD3" w14:textId="77777777" w:rsidR="00F9516B" w:rsidRDefault="00F9516B" w:rsidP="00F9516B">
      <w:pPr>
        <w:spacing w:before="120" w:after="120"/>
        <w:ind w:left="799" w:firstLine="754"/>
        <w:rPr>
          <w:rFonts w:eastAsia="標楷體"/>
          <w:sz w:val="26"/>
        </w:rPr>
      </w:pPr>
      <w:r>
        <w:rPr>
          <w:rFonts w:eastAsia="標楷體" w:hint="eastAsia"/>
          <w:sz w:val="26"/>
        </w:rPr>
        <w:t>郵局局帳號：</w:t>
      </w:r>
    </w:p>
    <w:p w14:paraId="7EB03B59" w14:textId="77777777" w:rsidR="00F9516B" w:rsidRDefault="00F9516B" w:rsidP="00F9516B">
      <w:pPr>
        <w:spacing w:before="120" w:after="120"/>
        <w:ind w:left="799" w:firstLine="754"/>
        <w:rPr>
          <w:rFonts w:eastAsia="標楷體"/>
          <w:sz w:val="26"/>
        </w:rPr>
      </w:pPr>
      <w:r>
        <w:rPr>
          <w:rFonts w:eastAsia="標楷體" w:hint="eastAsia"/>
          <w:sz w:val="26"/>
        </w:rPr>
        <w:t>身分證字號：</w:t>
      </w:r>
    </w:p>
    <w:p w14:paraId="49E1B859" w14:textId="77777777" w:rsidR="00F9516B" w:rsidRDefault="00F9516B" w:rsidP="00F9516B">
      <w:pPr>
        <w:spacing w:before="120" w:after="120"/>
        <w:ind w:leftChars="239" w:left="811" w:hangingChars="91" w:hanging="237"/>
        <w:rPr>
          <w:rFonts w:eastAsia="標楷體"/>
          <w:sz w:val="26"/>
        </w:rPr>
      </w:pPr>
      <w:r>
        <w:rPr>
          <w:rFonts w:eastAsia="標楷體"/>
          <w:sz w:val="26"/>
        </w:rPr>
        <w:t>4.</w:t>
      </w:r>
      <w:r>
        <w:rPr>
          <w:rFonts w:eastAsia="標楷體" w:hint="eastAsia"/>
          <w:sz w:val="26"/>
        </w:rPr>
        <w:t>受聘者應負之責任：在聘用期間，應接受甲方之規定工作，如違背有關規定，甲方得隨時解聘</w:t>
      </w:r>
      <w:r>
        <w:rPr>
          <w:rFonts w:eastAsia="標楷體" w:hint="eastAsia"/>
        </w:rPr>
        <w:t>，</w:t>
      </w:r>
      <w:r>
        <w:rPr>
          <w:rFonts w:eastAsia="標楷體" w:hint="eastAsia"/>
          <w:kern w:val="0"/>
          <w:sz w:val="26"/>
          <w:szCs w:val="26"/>
        </w:rPr>
        <w:t>出勤管制表請紀錄至分鐘</w:t>
      </w:r>
      <w:r>
        <w:rPr>
          <w:rFonts w:eastAsia="標楷體" w:hint="eastAsia"/>
          <w:sz w:val="26"/>
        </w:rPr>
        <w:t>。</w:t>
      </w:r>
    </w:p>
    <w:p w14:paraId="736A0146" w14:textId="77777777" w:rsidR="00F9516B" w:rsidRDefault="00F9516B" w:rsidP="00F9516B">
      <w:pPr>
        <w:spacing w:before="120"/>
        <w:ind w:leftChars="11" w:left="546" w:hangingChars="200" w:hanging="520"/>
        <w:rPr>
          <w:rFonts w:eastAsia="標楷體"/>
          <w:sz w:val="26"/>
        </w:rPr>
      </w:pPr>
      <w:r>
        <w:rPr>
          <w:rFonts w:eastAsia="標楷體" w:hint="eastAsia"/>
          <w:sz w:val="26"/>
        </w:rPr>
        <w:t>三、約僱期間乙方如有特殊事故必須離職時，應於</w:t>
      </w:r>
      <w:r>
        <w:rPr>
          <w:rFonts w:eastAsia="標楷體"/>
          <w:sz w:val="26"/>
        </w:rPr>
        <w:t>1</w:t>
      </w:r>
      <w:r>
        <w:rPr>
          <w:rFonts w:eastAsia="標楷體" w:hint="eastAsia"/>
          <w:sz w:val="26"/>
        </w:rPr>
        <w:t>個月前提出書面申請，經研究計畫主持人同意後始辦理離職相關手續。</w:t>
      </w:r>
    </w:p>
    <w:p w14:paraId="44BFDD8E" w14:textId="77777777" w:rsidR="00F9516B" w:rsidRDefault="00F9516B" w:rsidP="00F9516B">
      <w:pPr>
        <w:spacing w:before="120"/>
        <w:ind w:leftChars="11" w:left="546" w:hangingChars="200" w:hanging="520"/>
        <w:rPr>
          <w:rFonts w:eastAsia="標楷體"/>
          <w:sz w:val="26"/>
        </w:rPr>
      </w:pPr>
      <w:r>
        <w:rPr>
          <w:rFonts w:eastAsia="標楷體" w:hint="eastAsia"/>
          <w:sz w:val="26"/>
        </w:rPr>
        <w:t>四、乙方於約僱期滿或中途離職，應於離職</w:t>
      </w:r>
      <w:r>
        <w:rPr>
          <w:rFonts w:eastAsia="標楷體"/>
          <w:sz w:val="26"/>
        </w:rPr>
        <w:t>7</w:t>
      </w:r>
      <w:r>
        <w:rPr>
          <w:rFonts w:eastAsia="標楷體" w:hint="eastAsia"/>
          <w:sz w:val="26"/>
        </w:rPr>
        <w:t>個工作日前填具離職申請表送經約聘僱單位核准，依規定辦理工作移交、退保、離職手續及繳回相關證件，送人事室核定後始可離職。未依規定辦理離職手續致延誤辦理退保手續，超出之保費</w:t>
      </w:r>
      <w:r>
        <w:rPr>
          <w:rFonts w:eastAsia="標楷體"/>
          <w:sz w:val="26"/>
        </w:rPr>
        <w:t>(</w:t>
      </w:r>
      <w:r>
        <w:rPr>
          <w:rFonts w:eastAsia="標楷體" w:hint="eastAsia"/>
          <w:sz w:val="26"/>
        </w:rPr>
        <w:t>含雇主負擔及自付部份</w:t>
      </w:r>
      <w:r>
        <w:rPr>
          <w:rFonts w:eastAsia="標楷體"/>
          <w:sz w:val="26"/>
        </w:rPr>
        <w:t>)</w:t>
      </w:r>
      <w:r>
        <w:rPr>
          <w:rFonts w:eastAsia="標楷體" w:hint="eastAsia"/>
          <w:sz w:val="26"/>
        </w:rPr>
        <w:t>則由加保人自行負擔，並由約聘單位負責追繳。</w:t>
      </w:r>
    </w:p>
    <w:p w14:paraId="0FA365A2" w14:textId="77777777" w:rsidR="00F9516B" w:rsidRDefault="00F9516B" w:rsidP="00F9516B">
      <w:pPr>
        <w:spacing w:before="120"/>
        <w:ind w:leftChars="11" w:left="1308" w:hangingChars="493" w:hanging="1282"/>
        <w:rPr>
          <w:rFonts w:eastAsia="標楷體"/>
          <w:sz w:val="26"/>
        </w:rPr>
      </w:pPr>
      <w:r>
        <w:rPr>
          <w:rFonts w:eastAsia="標楷體" w:hint="eastAsia"/>
          <w:sz w:val="26"/>
        </w:rPr>
        <w:t>五、本契約一式二份，雙方各執乙份，餘由甲方分別轉致服務單位（系所）。</w:t>
      </w:r>
    </w:p>
    <w:p w14:paraId="0A7EB18D" w14:textId="77777777" w:rsidR="00F9516B" w:rsidRDefault="00F9516B" w:rsidP="00F9516B">
      <w:pPr>
        <w:spacing w:before="120"/>
        <w:ind w:firstLineChars="1093" w:firstLine="2842"/>
        <w:rPr>
          <w:rFonts w:eastAsia="標楷體"/>
          <w:sz w:val="26"/>
        </w:rPr>
      </w:pPr>
      <w:r>
        <w:rPr>
          <w:rFonts w:eastAsia="標楷體" w:hint="eastAsia"/>
          <w:sz w:val="26"/>
        </w:rPr>
        <w:t>立契約人：</w:t>
      </w:r>
    </w:p>
    <w:p w14:paraId="396E1C74" w14:textId="77777777" w:rsidR="00F9516B" w:rsidRDefault="00F9516B" w:rsidP="00F9516B">
      <w:pPr>
        <w:snapToGrid w:val="0"/>
        <w:spacing w:line="360" w:lineRule="auto"/>
        <w:ind w:left="3079" w:firstLineChars="366" w:firstLine="952"/>
        <w:rPr>
          <w:rFonts w:eastAsia="標楷體"/>
          <w:sz w:val="26"/>
        </w:rPr>
      </w:pPr>
      <w:r>
        <w:rPr>
          <w:rFonts w:eastAsia="標楷體" w:hint="eastAsia"/>
          <w:sz w:val="26"/>
        </w:rPr>
        <w:t>甲</w:t>
      </w:r>
      <w:r>
        <w:rPr>
          <w:rFonts w:eastAsia="標楷體"/>
          <w:sz w:val="26"/>
        </w:rPr>
        <w:t xml:space="preserve">  </w:t>
      </w:r>
      <w:r>
        <w:rPr>
          <w:rFonts w:eastAsia="標楷體" w:hint="eastAsia"/>
          <w:sz w:val="26"/>
        </w:rPr>
        <w:t xml:space="preserve">　</w:t>
      </w:r>
      <w:r>
        <w:rPr>
          <w:rFonts w:eastAsia="標楷體"/>
          <w:sz w:val="26"/>
        </w:rPr>
        <w:t xml:space="preserve">  </w:t>
      </w:r>
      <w:r>
        <w:rPr>
          <w:rFonts w:eastAsia="標楷體" w:hint="eastAsia"/>
          <w:sz w:val="26"/>
        </w:rPr>
        <w:t>方：　靜宜大學</w:t>
      </w:r>
    </w:p>
    <w:p w14:paraId="50466AC0" w14:textId="77777777" w:rsidR="00F9516B" w:rsidRDefault="00F9516B" w:rsidP="00F9516B">
      <w:pPr>
        <w:snapToGrid w:val="0"/>
        <w:spacing w:line="360" w:lineRule="auto"/>
        <w:ind w:left="3079" w:firstLineChars="366" w:firstLine="952"/>
        <w:rPr>
          <w:rFonts w:eastAsia="標楷體"/>
          <w:sz w:val="26"/>
        </w:rPr>
      </w:pPr>
      <w:r>
        <w:rPr>
          <w:rFonts w:eastAsia="標楷體" w:hint="eastAsia"/>
          <w:sz w:val="26"/>
        </w:rPr>
        <w:t>計畫執行人：</w:t>
      </w:r>
    </w:p>
    <w:p w14:paraId="387A3512" w14:textId="77777777" w:rsidR="00F9516B" w:rsidRDefault="00F9516B" w:rsidP="00F9516B">
      <w:pPr>
        <w:snapToGrid w:val="0"/>
        <w:spacing w:line="360" w:lineRule="auto"/>
        <w:ind w:left="3079" w:firstLineChars="366" w:firstLine="952"/>
        <w:rPr>
          <w:rFonts w:eastAsia="標楷體"/>
          <w:sz w:val="26"/>
        </w:rPr>
      </w:pPr>
      <w:r>
        <w:rPr>
          <w:rFonts w:eastAsia="標楷體" w:hint="eastAsia"/>
          <w:sz w:val="26"/>
        </w:rPr>
        <w:t xml:space="preserve">乙　</w:t>
      </w:r>
      <w:r>
        <w:rPr>
          <w:rFonts w:eastAsia="標楷體"/>
          <w:sz w:val="26"/>
        </w:rPr>
        <w:t xml:space="preserve">    </w:t>
      </w:r>
      <w:r>
        <w:rPr>
          <w:rFonts w:eastAsia="標楷體" w:hint="eastAsia"/>
          <w:sz w:val="26"/>
        </w:rPr>
        <w:t>方：</w:t>
      </w:r>
    </w:p>
    <w:p w14:paraId="4352CDE7" w14:textId="77777777" w:rsidR="00F9516B" w:rsidRDefault="00F9516B" w:rsidP="00F9516B">
      <w:pPr>
        <w:spacing w:before="120"/>
        <w:rPr>
          <w:rFonts w:eastAsia="標楷體"/>
          <w:sz w:val="28"/>
        </w:rPr>
      </w:pPr>
    </w:p>
    <w:p w14:paraId="5AB1F301" w14:textId="77777777" w:rsidR="00F9516B" w:rsidRPr="00B254C9" w:rsidRDefault="00F9516B" w:rsidP="00F9516B">
      <w:pPr>
        <w:spacing w:before="120"/>
        <w:jc w:val="distribute"/>
        <w:rPr>
          <w:rFonts w:ascii="新細明體" w:hAnsi="新細明體"/>
          <w:sz w:val="28"/>
          <w:szCs w:val="28"/>
          <w:bdr w:val="single" w:sz="4" w:space="0" w:color="auto" w:frame="1"/>
        </w:rPr>
      </w:pPr>
      <w:r w:rsidRPr="00B254C9">
        <w:rPr>
          <w:rFonts w:eastAsia="標楷體" w:hint="eastAsia"/>
          <w:sz w:val="28"/>
          <w:szCs w:val="28"/>
        </w:rPr>
        <w:t>中</w:t>
      </w:r>
      <w:r w:rsidRPr="00B254C9">
        <w:rPr>
          <w:rFonts w:eastAsia="標楷體"/>
          <w:sz w:val="28"/>
          <w:szCs w:val="28"/>
        </w:rPr>
        <w:t xml:space="preserve"> </w:t>
      </w:r>
      <w:r w:rsidRPr="00B254C9">
        <w:rPr>
          <w:rFonts w:eastAsia="標楷體" w:hint="eastAsia"/>
          <w:sz w:val="28"/>
          <w:szCs w:val="28"/>
        </w:rPr>
        <w:t>華</w:t>
      </w:r>
      <w:r w:rsidRPr="00B254C9">
        <w:rPr>
          <w:rFonts w:eastAsia="標楷體"/>
          <w:sz w:val="28"/>
          <w:szCs w:val="28"/>
        </w:rPr>
        <w:t xml:space="preserve"> </w:t>
      </w:r>
      <w:r w:rsidRPr="00B254C9">
        <w:rPr>
          <w:rFonts w:eastAsia="標楷體" w:hint="eastAsia"/>
          <w:sz w:val="28"/>
          <w:szCs w:val="28"/>
        </w:rPr>
        <w:t>民</w:t>
      </w:r>
      <w:r w:rsidRPr="00B254C9">
        <w:rPr>
          <w:rFonts w:eastAsia="標楷體"/>
          <w:sz w:val="28"/>
          <w:szCs w:val="28"/>
        </w:rPr>
        <w:t xml:space="preserve"> </w:t>
      </w:r>
      <w:r w:rsidRPr="00B254C9">
        <w:rPr>
          <w:rFonts w:eastAsia="標楷體" w:hint="eastAsia"/>
          <w:sz w:val="28"/>
          <w:szCs w:val="28"/>
        </w:rPr>
        <w:t xml:space="preserve">國　　　</w:t>
      </w:r>
      <w:r w:rsidRPr="00B254C9">
        <w:rPr>
          <w:rFonts w:eastAsia="標楷體"/>
          <w:sz w:val="28"/>
          <w:szCs w:val="28"/>
        </w:rPr>
        <w:t xml:space="preserve">  </w:t>
      </w:r>
      <w:r w:rsidRPr="00B254C9">
        <w:rPr>
          <w:rFonts w:eastAsia="標楷體" w:hint="eastAsia"/>
          <w:sz w:val="28"/>
          <w:szCs w:val="28"/>
        </w:rPr>
        <w:t>年</w:t>
      </w:r>
      <w:r w:rsidRPr="00B254C9">
        <w:rPr>
          <w:rFonts w:eastAsia="標楷體"/>
          <w:sz w:val="28"/>
          <w:szCs w:val="28"/>
        </w:rPr>
        <w:t xml:space="preserve">  </w:t>
      </w:r>
      <w:r w:rsidRPr="00B254C9">
        <w:rPr>
          <w:rFonts w:eastAsia="標楷體" w:hint="eastAsia"/>
          <w:sz w:val="28"/>
          <w:szCs w:val="28"/>
        </w:rPr>
        <w:t xml:space="preserve">　　　月　　</w:t>
      </w:r>
      <w:r w:rsidRPr="00B254C9">
        <w:rPr>
          <w:rFonts w:eastAsia="標楷體"/>
          <w:sz w:val="28"/>
          <w:szCs w:val="28"/>
        </w:rPr>
        <w:t xml:space="preserve">  </w:t>
      </w:r>
      <w:r w:rsidRPr="00B254C9">
        <w:rPr>
          <w:rFonts w:eastAsia="標楷體" w:hint="eastAsia"/>
          <w:sz w:val="28"/>
          <w:szCs w:val="28"/>
        </w:rPr>
        <w:t xml:space="preserve">　日</w:t>
      </w:r>
    </w:p>
    <w:p w14:paraId="77C45044" w14:textId="77777777" w:rsidR="004345DE" w:rsidRPr="00F9516B" w:rsidRDefault="004345DE" w:rsidP="00F9516B"/>
    <w:sectPr w:rsidR="004345DE" w:rsidRPr="00F9516B" w:rsidSect="00CF10A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11A"/>
    <w:multiLevelType w:val="hybridMultilevel"/>
    <w:tmpl w:val="EDCA278E"/>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 w15:restartNumberingAfterBreak="0">
    <w:nsid w:val="0A922E38"/>
    <w:multiLevelType w:val="hybridMultilevel"/>
    <w:tmpl w:val="7B645190"/>
    <w:lvl w:ilvl="0" w:tplc="1AEC4C40">
      <w:start w:val="1"/>
      <w:numFmt w:val="decimal"/>
      <w:lvlText w:val="%1."/>
      <w:lvlJc w:val="left"/>
      <w:pPr>
        <w:ind w:left="360" w:hanging="360"/>
      </w:pPr>
    </w:lvl>
    <w:lvl w:ilvl="1" w:tplc="95AEA642">
      <w:start w:val="1"/>
      <w:numFmt w:val="decimal"/>
      <w:lvlText w:val="%2."/>
      <w:lvlJc w:val="left"/>
      <w:pPr>
        <w:ind w:left="900" w:hanging="4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A6D72D9"/>
    <w:multiLevelType w:val="hybridMultilevel"/>
    <w:tmpl w:val="86281940"/>
    <w:lvl w:ilvl="0" w:tplc="682CB6E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353059"/>
    <w:multiLevelType w:val="hybridMultilevel"/>
    <w:tmpl w:val="477E382C"/>
    <w:lvl w:ilvl="0" w:tplc="9F866E12">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A717A15"/>
    <w:multiLevelType w:val="hybridMultilevel"/>
    <w:tmpl w:val="93C0AADC"/>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1F428B6"/>
    <w:multiLevelType w:val="hybridMultilevel"/>
    <w:tmpl w:val="C70A855A"/>
    <w:lvl w:ilvl="0" w:tplc="55AAEF82">
      <w:start w:val="1"/>
      <w:numFmt w:val="taiwaneseCountingThousand"/>
      <w:lvlText w:val="(%1)"/>
      <w:lvlJc w:val="left"/>
      <w:pPr>
        <w:ind w:left="1189" w:hanging="480"/>
      </w:pPr>
    </w:lvl>
    <w:lvl w:ilvl="1" w:tplc="0F3A67A4">
      <w:start w:val="1"/>
      <w:numFmt w:val="taiwaneseCountingThousand"/>
      <w:lvlText w:val="(%2)"/>
      <w:lvlJc w:val="left"/>
      <w:pPr>
        <w:ind w:left="2040" w:hanging="600"/>
      </w:pPr>
    </w:lvl>
    <w:lvl w:ilvl="2" w:tplc="7862B858">
      <w:start w:val="1"/>
      <w:numFmt w:val="taiwaneseCountingThousand"/>
      <w:lvlText w:val="%3、"/>
      <w:lvlJc w:val="lef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36FF1132"/>
    <w:multiLevelType w:val="hybridMultilevel"/>
    <w:tmpl w:val="85E06222"/>
    <w:lvl w:ilvl="0" w:tplc="45623026">
      <w:start w:val="2"/>
      <w:numFmt w:val="taiwaneseCountingThousand"/>
      <w:lvlText w:val="第%1條"/>
      <w:lvlJc w:val="left"/>
      <w:pPr>
        <w:ind w:left="915" w:hanging="915"/>
      </w:pPr>
      <w:rPr>
        <w:rFonts w:ascii="Calibri" w:eastAsia="標楷體" w:hAnsi="標楷體" w:hint="eastAsia"/>
        <w:b w:val="0"/>
        <w:lang w:val="en-US"/>
      </w:rPr>
    </w:lvl>
    <w:lvl w:ilvl="1" w:tplc="91C6E39C">
      <w:start w:val="1"/>
      <w:numFmt w:val="taiwaneseCountingThousand"/>
      <w:lvlText w:val="%2、"/>
      <w:lvlJc w:val="left"/>
      <w:pPr>
        <w:ind w:left="425" w:hanging="425"/>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7215A91"/>
    <w:multiLevelType w:val="hybridMultilevel"/>
    <w:tmpl w:val="749E5AF0"/>
    <w:lvl w:ilvl="0" w:tplc="55AAEF82">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55AAEF82">
      <w:start w:val="1"/>
      <w:numFmt w:val="taiwaneseCountingThousand"/>
      <w:lvlText w:val="(%3)"/>
      <w:lvlJc w:val="lef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15:restartNumberingAfterBreak="0">
    <w:nsid w:val="5B6E4646"/>
    <w:multiLevelType w:val="hybridMultilevel"/>
    <w:tmpl w:val="F3A0D7AA"/>
    <w:lvl w:ilvl="0" w:tplc="475AD076">
      <w:start w:val="1"/>
      <w:numFmt w:val="taiwaneseCountingThousand"/>
      <w:lvlText w:val="（%1）"/>
      <w:lvlJc w:val="left"/>
      <w:pPr>
        <w:ind w:left="1691" w:hanging="840"/>
      </w:pPr>
    </w:lvl>
    <w:lvl w:ilvl="1" w:tplc="04090019">
      <w:start w:val="1"/>
      <w:numFmt w:val="ideographTraditional"/>
      <w:lvlText w:val="%2、"/>
      <w:lvlJc w:val="left"/>
      <w:pPr>
        <w:ind w:left="1665" w:hanging="480"/>
      </w:pPr>
    </w:lvl>
    <w:lvl w:ilvl="2" w:tplc="0409001B">
      <w:start w:val="1"/>
      <w:numFmt w:val="lowerRoman"/>
      <w:lvlText w:val="%3."/>
      <w:lvlJc w:val="right"/>
      <w:pPr>
        <w:ind w:left="2145" w:hanging="480"/>
      </w:pPr>
    </w:lvl>
    <w:lvl w:ilvl="3" w:tplc="0409000F">
      <w:start w:val="1"/>
      <w:numFmt w:val="decimal"/>
      <w:lvlText w:val="%4."/>
      <w:lvlJc w:val="left"/>
      <w:pPr>
        <w:ind w:left="2625" w:hanging="480"/>
      </w:pPr>
    </w:lvl>
    <w:lvl w:ilvl="4" w:tplc="04090019">
      <w:start w:val="1"/>
      <w:numFmt w:val="ideographTraditional"/>
      <w:lvlText w:val="%5、"/>
      <w:lvlJc w:val="left"/>
      <w:pPr>
        <w:ind w:left="3105" w:hanging="480"/>
      </w:pPr>
    </w:lvl>
    <w:lvl w:ilvl="5" w:tplc="0409001B">
      <w:start w:val="1"/>
      <w:numFmt w:val="lowerRoman"/>
      <w:lvlText w:val="%6."/>
      <w:lvlJc w:val="right"/>
      <w:pPr>
        <w:ind w:left="3585" w:hanging="480"/>
      </w:pPr>
    </w:lvl>
    <w:lvl w:ilvl="6" w:tplc="0409000F">
      <w:start w:val="1"/>
      <w:numFmt w:val="decimal"/>
      <w:lvlText w:val="%7."/>
      <w:lvlJc w:val="left"/>
      <w:pPr>
        <w:ind w:left="4065" w:hanging="480"/>
      </w:pPr>
    </w:lvl>
    <w:lvl w:ilvl="7" w:tplc="04090019">
      <w:start w:val="1"/>
      <w:numFmt w:val="ideographTraditional"/>
      <w:lvlText w:val="%8、"/>
      <w:lvlJc w:val="left"/>
      <w:pPr>
        <w:ind w:left="4545" w:hanging="480"/>
      </w:pPr>
    </w:lvl>
    <w:lvl w:ilvl="8" w:tplc="0409001B">
      <w:start w:val="1"/>
      <w:numFmt w:val="lowerRoman"/>
      <w:lvlText w:val="%9."/>
      <w:lvlJc w:val="right"/>
      <w:pPr>
        <w:ind w:left="5025" w:hanging="480"/>
      </w:pPr>
    </w:lvl>
  </w:abstractNum>
  <w:abstractNum w:abstractNumId="9" w15:restartNumberingAfterBreak="0">
    <w:nsid w:val="5CA1436B"/>
    <w:multiLevelType w:val="hybridMultilevel"/>
    <w:tmpl w:val="454AA2CC"/>
    <w:lvl w:ilvl="0" w:tplc="0F1CE876">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6284301C"/>
    <w:multiLevelType w:val="hybridMultilevel"/>
    <w:tmpl w:val="AF8E64CC"/>
    <w:lvl w:ilvl="0" w:tplc="6DFCD206">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6495BA0"/>
    <w:multiLevelType w:val="hybridMultilevel"/>
    <w:tmpl w:val="925665E8"/>
    <w:lvl w:ilvl="0" w:tplc="55AAEF82">
      <w:start w:val="1"/>
      <w:numFmt w:val="taiwaneseCountingThousand"/>
      <w:lvlText w:val="(%1)"/>
      <w:lvlJc w:val="left"/>
      <w:pPr>
        <w:ind w:left="1440" w:hanging="480"/>
      </w:pPr>
    </w:lvl>
    <w:lvl w:ilvl="1" w:tplc="0F3A67A4">
      <w:start w:val="1"/>
      <w:numFmt w:val="taiwaneseCountingThousand"/>
      <w:lvlText w:val="(%2)"/>
      <w:lvlJc w:val="left"/>
      <w:pPr>
        <w:ind w:left="2040" w:hanging="60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67DD5420"/>
    <w:multiLevelType w:val="hybridMultilevel"/>
    <w:tmpl w:val="16B21F60"/>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5AAEF82">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94709D9"/>
    <w:multiLevelType w:val="hybridMultilevel"/>
    <w:tmpl w:val="D1869620"/>
    <w:lvl w:ilvl="0" w:tplc="55AAEF82">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6C6404B2"/>
    <w:multiLevelType w:val="hybridMultilevel"/>
    <w:tmpl w:val="73B44776"/>
    <w:lvl w:ilvl="0" w:tplc="83DABAF8">
      <w:start w:val="1"/>
      <w:numFmt w:val="decimal"/>
      <w:suff w:val="space"/>
      <w:lvlText w:val="(%1)"/>
      <w:lvlJc w:val="left"/>
      <w:pPr>
        <w:ind w:left="480" w:hanging="480"/>
      </w:pPr>
    </w:lvl>
    <w:lvl w:ilvl="1" w:tplc="04090019">
      <w:start w:val="1"/>
      <w:numFmt w:val="ideographTraditional"/>
      <w:lvlText w:val="%2、"/>
      <w:lvlJc w:val="left"/>
      <w:pPr>
        <w:ind w:left="1890" w:hanging="480"/>
      </w:pPr>
    </w:lvl>
    <w:lvl w:ilvl="2" w:tplc="0409001B">
      <w:start w:val="1"/>
      <w:numFmt w:val="lowerRoman"/>
      <w:lvlText w:val="%3."/>
      <w:lvlJc w:val="right"/>
      <w:pPr>
        <w:ind w:left="2370" w:hanging="480"/>
      </w:pPr>
    </w:lvl>
    <w:lvl w:ilvl="3" w:tplc="0409000F">
      <w:start w:val="1"/>
      <w:numFmt w:val="decimal"/>
      <w:lvlText w:val="%4."/>
      <w:lvlJc w:val="left"/>
      <w:pPr>
        <w:ind w:left="2850" w:hanging="480"/>
      </w:pPr>
    </w:lvl>
    <w:lvl w:ilvl="4" w:tplc="04090019">
      <w:start w:val="1"/>
      <w:numFmt w:val="ideographTraditional"/>
      <w:lvlText w:val="%5、"/>
      <w:lvlJc w:val="left"/>
      <w:pPr>
        <w:ind w:left="3330" w:hanging="480"/>
      </w:pPr>
    </w:lvl>
    <w:lvl w:ilvl="5" w:tplc="0409001B">
      <w:start w:val="1"/>
      <w:numFmt w:val="lowerRoman"/>
      <w:lvlText w:val="%6."/>
      <w:lvlJc w:val="right"/>
      <w:pPr>
        <w:ind w:left="3810" w:hanging="480"/>
      </w:pPr>
    </w:lvl>
    <w:lvl w:ilvl="6" w:tplc="0409000F">
      <w:start w:val="1"/>
      <w:numFmt w:val="decimal"/>
      <w:lvlText w:val="%7."/>
      <w:lvlJc w:val="left"/>
      <w:pPr>
        <w:ind w:left="4290" w:hanging="480"/>
      </w:pPr>
    </w:lvl>
    <w:lvl w:ilvl="7" w:tplc="04090019">
      <w:start w:val="1"/>
      <w:numFmt w:val="ideographTraditional"/>
      <w:lvlText w:val="%8、"/>
      <w:lvlJc w:val="left"/>
      <w:pPr>
        <w:ind w:left="4770" w:hanging="480"/>
      </w:pPr>
    </w:lvl>
    <w:lvl w:ilvl="8" w:tplc="0409001B">
      <w:start w:val="1"/>
      <w:numFmt w:val="lowerRoman"/>
      <w:lvlText w:val="%9."/>
      <w:lvlJc w:val="right"/>
      <w:pPr>
        <w:ind w:left="5250" w:hanging="480"/>
      </w:pPr>
    </w:lvl>
  </w:abstractNum>
  <w:abstractNum w:abstractNumId="15" w15:restartNumberingAfterBreak="0">
    <w:nsid w:val="6E9472D4"/>
    <w:multiLevelType w:val="hybridMultilevel"/>
    <w:tmpl w:val="017ADD64"/>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6" w15:restartNumberingAfterBreak="0">
    <w:nsid w:val="72B022DF"/>
    <w:multiLevelType w:val="hybridMultilevel"/>
    <w:tmpl w:val="E94CC296"/>
    <w:lvl w:ilvl="0" w:tplc="F8381764">
      <w:start w:val="1"/>
      <w:numFmt w:val="decimal"/>
      <w:lvlText w:val="(%1)"/>
      <w:lvlJc w:val="left"/>
      <w:pPr>
        <w:ind w:left="960" w:hanging="480"/>
      </w:pPr>
    </w:lvl>
    <w:lvl w:ilvl="1" w:tplc="04090019">
      <w:start w:val="1"/>
      <w:numFmt w:val="ideographTraditional"/>
      <w:lvlText w:val="%2、"/>
      <w:lvlJc w:val="left"/>
      <w:pPr>
        <w:ind w:left="872" w:hanging="480"/>
      </w:pPr>
    </w:lvl>
    <w:lvl w:ilvl="2" w:tplc="0409001B">
      <w:start w:val="1"/>
      <w:numFmt w:val="lowerRoman"/>
      <w:lvlText w:val="%3."/>
      <w:lvlJc w:val="right"/>
      <w:pPr>
        <w:ind w:left="1352" w:hanging="480"/>
      </w:pPr>
    </w:lvl>
    <w:lvl w:ilvl="3" w:tplc="0409000F">
      <w:start w:val="1"/>
      <w:numFmt w:val="decimal"/>
      <w:lvlText w:val="%4."/>
      <w:lvlJc w:val="left"/>
      <w:pPr>
        <w:ind w:left="1832" w:hanging="480"/>
      </w:pPr>
    </w:lvl>
    <w:lvl w:ilvl="4" w:tplc="04090019">
      <w:start w:val="1"/>
      <w:numFmt w:val="ideographTraditional"/>
      <w:lvlText w:val="%5、"/>
      <w:lvlJc w:val="left"/>
      <w:pPr>
        <w:ind w:left="2312" w:hanging="480"/>
      </w:pPr>
    </w:lvl>
    <w:lvl w:ilvl="5" w:tplc="0409001B">
      <w:start w:val="1"/>
      <w:numFmt w:val="lowerRoman"/>
      <w:lvlText w:val="%6."/>
      <w:lvlJc w:val="right"/>
      <w:pPr>
        <w:ind w:left="2792" w:hanging="480"/>
      </w:pPr>
    </w:lvl>
    <w:lvl w:ilvl="6" w:tplc="0409000F">
      <w:start w:val="1"/>
      <w:numFmt w:val="decimal"/>
      <w:lvlText w:val="%7."/>
      <w:lvlJc w:val="left"/>
      <w:pPr>
        <w:ind w:left="3272" w:hanging="480"/>
      </w:pPr>
    </w:lvl>
    <w:lvl w:ilvl="7" w:tplc="04090019">
      <w:start w:val="1"/>
      <w:numFmt w:val="ideographTraditional"/>
      <w:lvlText w:val="%8、"/>
      <w:lvlJc w:val="left"/>
      <w:pPr>
        <w:ind w:left="3752" w:hanging="480"/>
      </w:pPr>
    </w:lvl>
    <w:lvl w:ilvl="8" w:tplc="0409001B">
      <w:start w:val="1"/>
      <w:numFmt w:val="lowerRoman"/>
      <w:lvlText w:val="%9."/>
      <w:lvlJc w:val="right"/>
      <w:pPr>
        <w:ind w:left="4232" w:hanging="480"/>
      </w:pPr>
    </w:lvl>
  </w:abstractNum>
  <w:abstractNum w:abstractNumId="17" w15:restartNumberingAfterBreak="0">
    <w:nsid w:val="75254B6E"/>
    <w:multiLevelType w:val="hybridMultilevel"/>
    <w:tmpl w:val="10AE5800"/>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8" w15:restartNumberingAfterBreak="0">
    <w:nsid w:val="7C5354A6"/>
    <w:multiLevelType w:val="hybridMultilevel"/>
    <w:tmpl w:val="61EAD5EE"/>
    <w:lvl w:ilvl="0" w:tplc="CCDCA0BC">
      <w:start w:val="1"/>
      <w:numFmt w:val="decimal"/>
      <w:lvlText w:val="%1."/>
      <w:lvlJc w:val="left"/>
      <w:pPr>
        <w:ind w:left="360" w:hanging="360"/>
      </w:pPr>
      <w:rPr>
        <w:b w:val="0"/>
        <w:color w:val="auto"/>
      </w:rPr>
    </w:lvl>
    <w:lvl w:ilvl="1" w:tplc="46547520">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7DCB1A70"/>
    <w:multiLevelType w:val="hybridMultilevel"/>
    <w:tmpl w:val="FF2CBEFC"/>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5AAEF82">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A8"/>
    <w:rsid w:val="00231849"/>
    <w:rsid w:val="002946FD"/>
    <w:rsid w:val="002D2CCC"/>
    <w:rsid w:val="002F36BD"/>
    <w:rsid w:val="003156C0"/>
    <w:rsid w:val="004345DE"/>
    <w:rsid w:val="004507FF"/>
    <w:rsid w:val="004A1DD5"/>
    <w:rsid w:val="004E5889"/>
    <w:rsid w:val="005A3079"/>
    <w:rsid w:val="00612E60"/>
    <w:rsid w:val="00691F43"/>
    <w:rsid w:val="00723019"/>
    <w:rsid w:val="00776DFF"/>
    <w:rsid w:val="00817AA9"/>
    <w:rsid w:val="009569F3"/>
    <w:rsid w:val="00B94C0F"/>
    <w:rsid w:val="00C053E9"/>
    <w:rsid w:val="00C950BE"/>
    <w:rsid w:val="00CC5B3B"/>
    <w:rsid w:val="00CF10A8"/>
    <w:rsid w:val="00D438D4"/>
    <w:rsid w:val="00E819AA"/>
    <w:rsid w:val="00EF7327"/>
    <w:rsid w:val="00F95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58D"/>
  <w15:chartTrackingRefBased/>
  <w15:docId w15:val="{21B305A3-8A13-41BB-812E-3C0FD67F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0A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一般文字2 Char 字元 字元"/>
    <w:basedOn w:val="a"/>
    <w:link w:val="Web0"/>
    <w:uiPriority w:val="99"/>
    <w:qFormat/>
    <w:rsid w:val="00CF10A8"/>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一般文字2 Char 字元 字元 字元"/>
    <w:basedOn w:val="a0"/>
    <w:link w:val="Web"/>
    <w:uiPriority w:val="99"/>
    <w:rsid w:val="00CF10A8"/>
    <w:rPr>
      <w:rFonts w:ascii="Arial Unicode MS" w:eastAsia="Arial Unicode MS" w:hAnsi="Arial Unicode MS" w:cs="Times New Roman"/>
      <w:kern w:val="0"/>
      <w:szCs w:val="24"/>
    </w:rPr>
  </w:style>
  <w:style w:type="paragraph" w:styleId="a3">
    <w:name w:val="List Paragraph"/>
    <w:aliases w:val="標題二,清單段落二,附錄項目二,(1)(1)(1)(1)(1)(1)(1)(1),網推會說明清單,附錄1,1.2.3.,壹_二階,12 20,標11,標12,卑南壹,標題 (4),1.1.1.1清單段落,列點,(二),貿易局(一),Recommendation,Footnote Sam,List Paragraph (numbered (a)),Text,Noise heading,RUS List,Rec para,Dot pt,No Spacing1"/>
    <w:basedOn w:val="a"/>
    <w:link w:val="a4"/>
    <w:uiPriority w:val="34"/>
    <w:qFormat/>
    <w:rsid w:val="002946FD"/>
    <w:pPr>
      <w:spacing w:line="100" w:lineRule="atLeast"/>
      <w:ind w:leftChars="200" w:left="480" w:hanging="357"/>
    </w:pPr>
    <w:rPr>
      <w:rFonts w:ascii="Calibri" w:hAnsi="Calibri"/>
      <w:szCs w:val="22"/>
    </w:rPr>
  </w:style>
  <w:style w:type="character" w:customStyle="1" w:styleId="a4">
    <w:name w:val="清單段落 字元"/>
    <w:aliases w:val="標題二 字元,清單段落二 字元,附錄項目二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Text 字元"/>
    <w:basedOn w:val="a0"/>
    <w:link w:val="a3"/>
    <w:uiPriority w:val="34"/>
    <w:qFormat/>
    <w:rsid w:val="002946FD"/>
    <w:rPr>
      <w:rFonts w:ascii="Calibri" w:eastAsia="新細明體" w:hAnsi="Calibri" w:cs="Times New Roman"/>
    </w:rPr>
  </w:style>
  <w:style w:type="character" w:styleId="a5">
    <w:name w:val="Hyperlink"/>
    <w:basedOn w:val="a0"/>
    <w:uiPriority w:val="99"/>
    <w:rsid w:val="00C950BE"/>
    <w:rPr>
      <w:color w:val="0000FF"/>
      <w:u w:val="single"/>
    </w:rPr>
  </w:style>
  <w:style w:type="paragraph" w:customStyle="1" w:styleId="Default">
    <w:name w:val="Default"/>
    <w:link w:val="Default0"/>
    <w:qFormat/>
    <w:rsid w:val="004E5889"/>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fault0">
    <w:name w:val="Default 字元"/>
    <w:basedOn w:val="a0"/>
    <w:link w:val="Default"/>
    <w:rsid w:val="004E5889"/>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cpchen</dc:creator>
  <cp:keywords/>
  <dc:description/>
  <cp:lastModifiedBy>user</cp:lastModifiedBy>
  <cp:revision>3</cp:revision>
  <cp:lastPrinted>2022-09-27T01:06:00Z</cp:lastPrinted>
  <dcterms:created xsi:type="dcterms:W3CDTF">2022-09-27T01:11:00Z</dcterms:created>
  <dcterms:modified xsi:type="dcterms:W3CDTF">2023-12-23T09:12:00Z</dcterms:modified>
</cp:coreProperties>
</file>